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A1C0B2" w14:textId="77777777" w:rsidR="009E3161" w:rsidRPr="00B24B9E" w:rsidRDefault="006A41ED">
      <w:pPr>
        <w:pStyle w:val="Titredocument"/>
        <w:rPr>
          <w:color w:val="92D050"/>
          <w:sz w:val="24"/>
          <w:szCs w:val="24"/>
        </w:rPr>
      </w:pPr>
      <w:r>
        <w:rPr>
          <w:color w:val="92D050"/>
          <w:sz w:val="24"/>
        </w:rPr>
        <w:t>BE CIRCULAR 2024</w:t>
      </w:r>
    </w:p>
    <w:p w14:paraId="766A3BA3" w14:textId="6FCC0F86" w:rsidR="009E3161" w:rsidRPr="00535900" w:rsidRDefault="00764440">
      <w:pPr>
        <w:pStyle w:val="Titredocument"/>
      </w:pPr>
      <w:r>
        <w:t xml:space="preserve">Vooranalyseformulier </w:t>
      </w:r>
      <w:r w:rsidR="00834B92">
        <w:t>‘</w:t>
      </w:r>
      <w:r>
        <w:t>vergunning</w:t>
      </w:r>
      <w:r w:rsidR="00834B92">
        <w:t>’</w:t>
      </w:r>
      <w:r>
        <w:t xml:space="preserve"> in te vullen en te bezorgen aan de </w:t>
      </w:r>
      <w:r>
        <w:rPr>
          <w:caps w:val="0"/>
        </w:rPr>
        <w:t>Facilitator vergunningen circulaire economie en afval (</w:t>
      </w:r>
      <w:hyperlink r:id="rId11" w:history="1">
        <w:r>
          <w:rPr>
            <w:rStyle w:val="Hyperlink"/>
            <w:caps w:val="0"/>
          </w:rPr>
          <w:t>permit_circ_waste@environnement.brussels</w:t>
        </w:r>
      </w:hyperlink>
      <w:r>
        <w:rPr>
          <w:rStyle w:val="Hyperlink0"/>
          <w:caps w:val="0"/>
          <w:color w:val="auto"/>
        </w:rPr>
        <w:t>)</w:t>
      </w:r>
    </w:p>
    <w:p w14:paraId="647EC749" w14:textId="77777777" w:rsidR="00B83A17" w:rsidRDefault="00B83A17" w:rsidP="008F2440">
      <w:pPr>
        <w:pStyle w:val="Puce1ADVIST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02"/>
      </w:tblGrid>
      <w:tr w:rsidR="00372F85" w:rsidRPr="00D34476" w14:paraId="7771D696" w14:textId="77777777" w:rsidTr="005440E3">
        <w:trPr>
          <w:trHeight w:val="510"/>
        </w:trPr>
        <w:tc>
          <w:tcPr>
            <w:tcW w:w="9049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B02B16" w14:textId="77777777" w:rsidR="00372F85" w:rsidRPr="00974386" w:rsidRDefault="00372F85" w:rsidP="005440E3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980"/>
              </w:tabs>
              <w:jc w:val="center"/>
              <w:rPr>
                <w:b/>
                <w:bCs/>
                <w:smallCaps/>
              </w:rPr>
            </w:pPr>
            <w:r>
              <w:rPr>
                <w:b/>
                <w:smallCaps/>
                <w:sz w:val="24"/>
              </w:rPr>
              <w:t>Kader I: Gegevens en communicatie:</w:t>
            </w:r>
          </w:p>
        </w:tc>
      </w:tr>
      <w:tr w:rsidR="00372F85" w:rsidRPr="00535900" w14:paraId="52649BB0" w14:textId="77777777" w:rsidTr="00581C36">
        <w:tc>
          <w:tcPr>
            <w:tcW w:w="254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423266" w14:textId="77777777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Naam van de onderneming</w:t>
            </w:r>
          </w:p>
        </w:tc>
        <w:tc>
          <w:tcPr>
            <w:tcW w:w="650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946146" w14:textId="77777777" w:rsidR="00372F85" w:rsidRPr="00535900" w:rsidRDefault="00372F85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72F85" w:rsidRPr="00535900" w14:paraId="3D5C0D06" w14:textId="77777777" w:rsidTr="00581C36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B57FEF" w14:textId="77777777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Naam van het project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F9DB39" w14:textId="77777777" w:rsidR="00372F85" w:rsidRPr="00535900" w:rsidRDefault="00372F85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14D10" w:rsidRPr="00535900" w14:paraId="5C818174" w14:textId="77777777" w:rsidTr="00581C36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6C6790" w14:textId="77777777" w:rsidR="00E14D10" w:rsidRPr="00535900" w:rsidRDefault="00E14D10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Contactpersoon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CDC49F" w14:textId="77777777" w:rsidR="00E14D10" w:rsidRPr="00535900" w:rsidRDefault="00E14D10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Naam:</w:t>
            </w:r>
          </w:p>
          <w:p w14:paraId="0CFCE247" w14:textId="77777777" w:rsidR="00E14D10" w:rsidRPr="00535900" w:rsidRDefault="00E14D10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Voornaam:</w:t>
            </w:r>
          </w:p>
        </w:tc>
      </w:tr>
      <w:tr w:rsidR="00372F85" w:rsidRPr="00535900" w14:paraId="257505D2" w14:textId="77777777" w:rsidTr="00581C36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5019CD" w14:textId="77777777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Telefoonnummer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FAC56E" w14:textId="77777777" w:rsidR="00372F85" w:rsidRPr="00535900" w:rsidRDefault="00372F85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72F85" w:rsidRPr="00535900" w14:paraId="006D0372" w14:textId="77777777" w:rsidTr="00581C36">
        <w:tc>
          <w:tcPr>
            <w:tcW w:w="2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6D22AE" w14:textId="77777777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E-mailadres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D83B70" w14:textId="77777777" w:rsidR="00372F85" w:rsidRPr="00535900" w:rsidRDefault="00372F85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372F85" w:rsidRPr="00535900" w14:paraId="25822D80" w14:textId="77777777" w:rsidTr="00581C36">
        <w:trPr>
          <w:trHeight w:val="1002"/>
        </w:trPr>
        <w:tc>
          <w:tcPr>
            <w:tcW w:w="254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129D207" w14:textId="77777777" w:rsidR="00372F85" w:rsidRPr="00535900" w:rsidRDefault="00235C07" w:rsidP="00372F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rPr>
                <w:i/>
              </w:rPr>
              <w:t>BeCircular</w:t>
            </w:r>
            <w:proofErr w:type="spellEnd"/>
            <w:r>
              <w:t xml:space="preserve">-categorie </w:t>
            </w:r>
          </w:p>
        </w:tc>
        <w:tc>
          <w:tcPr>
            <w:tcW w:w="650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C6B376D" w14:textId="77777777" w:rsidR="00235C07" w:rsidRPr="00535900" w:rsidRDefault="00DF5FE6" w:rsidP="00235C07">
            <w:pPr>
              <w:pStyle w:val="Puce1ADVISTA"/>
            </w:pPr>
            <w:sdt>
              <w:sdtPr>
                <w:id w:val="3462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07" w:rsidRPr="00535900">
                  <w:rPr>
                    <w:rFonts w:ascii="MS Gothic" w:eastAsia="MS Gothic" w:hAnsi="MS Gothic"/>
                    <w:lang w:val="fr-BE"/>
                  </w:rPr>
                  <w:t>☐</w:t>
                </w:r>
              </w:sdtContent>
            </w:sdt>
            <w:r w:rsidR="009D7241">
              <w:t>Starter</w:t>
            </w:r>
          </w:p>
          <w:p w14:paraId="683A30BB" w14:textId="77777777" w:rsidR="00235C07" w:rsidRPr="00535900" w:rsidRDefault="00DF5FE6" w:rsidP="003D5ACB">
            <w:pPr>
              <w:pStyle w:val="Puce1ADVISTA"/>
              <w:ind w:right="340"/>
            </w:pPr>
            <w:sdt>
              <w:sdtPr>
                <w:id w:val="-197506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F0" w:rsidRPr="00535900">
                  <w:rPr>
                    <w:rFonts w:ascii="MS Gothic" w:eastAsia="MS Gothic" w:hAnsi="MS Gothic" w:hint="eastAsia"/>
                    <w:lang w:val="fr-BE"/>
                  </w:rPr>
                  <w:t>☐</w:t>
                </w:r>
              </w:sdtContent>
            </w:sdt>
            <w:proofErr w:type="spellStart"/>
            <w:r w:rsidR="009D7241">
              <w:t>Diversification</w:t>
            </w:r>
            <w:proofErr w:type="spellEnd"/>
          </w:p>
          <w:p w14:paraId="1B6C5193" w14:textId="77777777" w:rsidR="00372F85" w:rsidRPr="00535900" w:rsidRDefault="00DF5FE6" w:rsidP="003D5ACB">
            <w:pPr>
              <w:pStyle w:val="Puce1ADVISTA"/>
            </w:pPr>
            <w:sdt>
              <w:sdtPr>
                <w:id w:val="-120917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C07" w:rsidRPr="00535900">
                  <w:rPr>
                    <w:rFonts w:ascii="MS Gothic" w:eastAsia="MS Gothic" w:hAnsi="MS Gothic"/>
                    <w:lang w:val="fr-BE"/>
                  </w:rPr>
                  <w:t>☐</w:t>
                </w:r>
              </w:sdtContent>
            </w:sdt>
            <w:proofErr w:type="spellStart"/>
            <w:r w:rsidR="009D7241">
              <w:t>Scale</w:t>
            </w:r>
            <w:proofErr w:type="spellEnd"/>
            <w:r w:rsidR="009D7241">
              <w:t>-up</w:t>
            </w:r>
          </w:p>
        </w:tc>
      </w:tr>
      <w:tr w:rsidR="00325CA2" w:rsidRPr="00535900" w14:paraId="1E07B64A" w14:textId="77777777" w:rsidTr="005075B2">
        <w:tc>
          <w:tcPr>
            <w:tcW w:w="9049" w:type="dxa"/>
            <w:gridSpan w:val="2"/>
          </w:tcPr>
          <w:p w14:paraId="0E184AB7" w14:textId="77777777" w:rsidR="00D34476" w:rsidRDefault="000D182F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Om u te kunnen begeleiden bij de stappen die u onderneemt en de evolutie van uw dossier op te volgen, moeten de verschillende administraties die de projectoproep </w:t>
            </w:r>
            <w:proofErr w:type="spellStart"/>
            <w:r>
              <w:t>BeCircular</w:t>
            </w:r>
            <w:proofErr w:type="spellEnd"/>
            <w:r>
              <w:t xml:space="preserve"> coördineren (Leefmilieu Brussel, </w:t>
            </w:r>
            <w:proofErr w:type="spellStart"/>
            <w:r>
              <w:t>Hub.brussels</w:t>
            </w:r>
            <w:proofErr w:type="spellEnd"/>
            <w:r>
              <w:t xml:space="preserve"> en Brussel Economie en Werkgelegenheid) confidentieel en in het strikte kader van </w:t>
            </w:r>
            <w:proofErr w:type="spellStart"/>
            <w:r>
              <w:t>BeCircular</w:t>
            </w:r>
            <w:proofErr w:type="spellEnd"/>
            <w:r>
              <w:t xml:space="preserve"> met elkaar kunnen communiceren. </w:t>
            </w:r>
          </w:p>
          <w:p w14:paraId="54F6FF55" w14:textId="77777777" w:rsidR="00325CA2" w:rsidRPr="00535900" w:rsidRDefault="00325CA2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Aanvaardt u dat uw gegevens volledig confidentieel en in het strikte kader van </w:t>
            </w:r>
            <w:proofErr w:type="spellStart"/>
            <w:r>
              <w:t>BeCircular</w:t>
            </w:r>
            <w:proofErr w:type="spellEnd"/>
            <w:r>
              <w:t xml:space="preserve"> worden doorgegeven tussen de administraties </w:t>
            </w:r>
            <w:proofErr w:type="spellStart"/>
            <w:r>
              <w:t>Hub.brussels</w:t>
            </w:r>
            <w:proofErr w:type="spellEnd"/>
            <w:r>
              <w:t xml:space="preserve">, Leefmilieu Brussel en Brussel Economie en Werkgelegenheid zodat uw kandidaatsdossier zo optimaal mogelijk verwerkt kan worden? </w:t>
            </w:r>
          </w:p>
          <w:p w14:paraId="22AE4A34" w14:textId="77777777" w:rsidR="00325CA2" w:rsidRPr="00535900" w:rsidRDefault="00DF5FE6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id w:val="-135102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A2" w:rsidRPr="00535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241">
              <w:t>Ja</w:t>
            </w:r>
          </w:p>
          <w:p w14:paraId="13617D11" w14:textId="77777777" w:rsidR="00325CA2" w:rsidRPr="00535900" w:rsidRDefault="00DF5FE6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id w:val="-93243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CA2" w:rsidRPr="00535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7241">
              <w:t>Neen</w:t>
            </w:r>
          </w:p>
        </w:tc>
      </w:tr>
    </w:tbl>
    <w:p w14:paraId="28E908CE" w14:textId="77777777" w:rsidR="00CC2809" w:rsidRDefault="00CC2809" w:rsidP="003D5ACB">
      <w:pPr>
        <w:pStyle w:val="Puce1ADVIST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822F8E" w:rsidRPr="00D34476" w14:paraId="15FC03C5" w14:textId="77777777" w:rsidTr="005440E3">
        <w:trPr>
          <w:trHeight w:val="510"/>
        </w:trPr>
        <w:tc>
          <w:tcPr>
            <w:tcW w:w="9049" w:type="dxa"/>
            <w:shd w:val="clear" w:color="auto" w:fill="92D050"/>
            <w:vAlign w:val="center"/>
          </w:tcPr>
          <w:p w14:paraId="0F038B19" w14:textId="77777777" w:rsidR="00822F8E" w:rsidRPr="00974386" w:rsidRDefault="00822F8E" w:rsidP="005440E3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smallCaps/>
                <w:sz w:val="24"/>
              </w:rPr>
              <w:t>Kader II: Staat van de bestaande toestand</w:t>
            </w:r>
          </w:p>
        </w:tc>
      </w:tr>
      <w:tr w:rsidR="00822F8E" w:rsidRPr="00D34476" w14:paraId="4B834C95" w14:textId="77777777" w:rsidTr="00F618F1"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</w:tcPr>
          <w:p w14:paraId="00294D33" w14:textId="77777777" w:rsidR="00822F8E" w:rsidRPr="007E3F5B" w:rsidRDefault="00822F8E" w:rsidP="007E3F5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bookmarkStart w:id="0" w:name="_Hlk151563051"/>
            <w:r>
              <w:rPr>
                <w:i/>
              </w:rPr>
              <w:t>In te vullen door zij die zich kandidaat stellen (ondernemingen die langer dan 3 jaar bestaan) voor de categorieën ‘</w:t>
            </w:r>
            <w:proofErr w:type="spellStart"/>
            <w:r>
              <w:rPr>
                <w:i/>
              </w:rPr>
              <w:t>Diversification</w:t>
            </w:r>
            <w:proofErr w:type="spellEnd"/>
            <w:r>
              <w:rPr>
                <w:i/>
              </w:rPr>
              <w:t>’ en ‘</w:t>
            </w:r>
            <w:proofErr w:type="spellStart"/>
            <w:r>
              <w:rPr>
                <w:i/>
              </w:rPr>
              <w:t>Scale</w:t>
            </w:r>
            <w:proofErr w:type="spellEnd"/>
            <w:r>
              <w:rPr>
                <w:i/>
              </w:rPr>
              <w:t xml:space="preserve">-up’ met het oog op de eerste ronde van </w:t>
            </w:r>
            <w:proofErr w:type="spellStart"/>
            <w:r>
              <w:rPr>
                <w:i/>
              </w:rPr>
              <w:t>BeCircular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 xml:space="preserve">(we moedigen u sterk aan om dit te doen voor 05/02/2024!) </w:t>
            </w:r>
          </w:p>
        </w:tc>
      </w:tr>
      <w:bookmarkEnd w:id="0"/>
      <w:tr w:rsidR="00E75C6A" w:rsidRPr="00D34476" w14:paraId="1D418A80" w14:textId="77777777" w:rsidTr="00F618F1">
        <w:trPr>
          <w:trHeight w:val="454"/>
        </w:trPr>
        <w:tc>
          <w:tcPr>
            <w:tcW w:w="9049" w:type="dxa"/>
            <w:tcBorders>
              <w:bottom w:val="dashSmallGap" w:sz="4" w:space="0" w:color="auto"/>
            </w:tcBorders>
          </w:tcPr>
          <w:p w14:paraId="071DCCAC" w14:textId="4A6125B2" w:rsidR="00E75C6A" w:rsidRPr="00F51DCB" w:rsidRDefault="00E75C6A" w:rsidP="00F51D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Adres van de Brusselse site die beoogd wordt door de activiteit (</w:t>
            </w:r>
            <w:r w:rsidR="00834B92">
              <w:t>uitbatings</w:t>
            </w:r>
            <w:r>
              <w:t>zetel)</w:t>
            </w:r>
          </w:p>
        </w:tc>
      </w:tr>
      <w:tr w:rsidR="00E75C6A" w:rsidRPr="00D34476" w14:paraId="3B4A8C11" w14:textId="77777777" w:rsidTr="00F618F1">
        <w:tc>
          <w:tcPr>
            <w:tcW w:w="9049" w:type="dxa"/>
            <w:tcBorders>
              <w:top w:val="dashSmallGap" w:sz="4" w:space="0" w:color="auto"/>
            </w:tcBorders>
          </w:tcPr>
          <w:p w14:paraId="766B03D3" w14:textId="77777777" w:rsidR="00A4319D" w:rsidRPr="0026275F" w:rsidRDefault="00A4319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27E9FC1" w14:textId="77777777" w:rsidR="00F51DCB" w:rsidRPr="0026275F" w:rsidRDefault="00F51DCB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EC36A62" w14:textId="77777777" w:rsidR="00A4319D" w:rsidRPr="0026275F" w:rsidRDefault="00A4319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9D4FF15" w14:textId="77777777" w:rsidR="00E75C6A" w:rsidRPr="0026275F" w:rsidRDefault="00E75C6A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822F8E" w:rsidRPr="00D34476" w14:paraId="6139F7C8" w14:textId="77777777" w:rsidTr="00E62E3C">
        <w:tc>
          <w:tcPr>
            <w:tcW w:w="9049" w:type="dxa"/>
            <w:tcBorders>
              <w:bottom w:val="single" w:sz="4" w:space="0" w:color="auto"/>
            </w:tcBorders>
          </w:tcPr>
          <w:p w14:paraId="35EC2DEF" w14:textId="77777777" w:rsidR="00A4319D" w:rsidRPr="00535900" w:rsidRDefault="00B422BD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S Gothic" w:eastAsia="MS Gothic" w:hAnsi="MS Gothic" w:cs="Arial"/>
              </w:rPr>
            </w:pPr>
            <w:r>
              <w:t xml:space="preserve">Kom tussen als: </w:t>
            </w:r>
          </w:p>
          <w:p w14:paraId="40AB07C9" w14:textId="77777777" w:rsidR="009B14DA" w:rsidRPr="00535900" w:rsidRDefault="00DF5FE6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sdt>
              <w:sdtPr>
                <w:rPr>
                  <w:rFonts w:cs="Arial"/>
                </w:rPr>
                <w:id w:val="-18687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DA" w:rsidRPr="005359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7241">
              <w:t xml:space="preserve"> Eigenaar</w:t>
            </w:r>
          </w:p>
          <w:p w14:paraId="7C567B50" w14:textId="77777777" w:rsidR="009B14DA" w:rsidRPr="00535900" w:rsidRDefault="00DF5FE6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sdt>
              <w:sdtPr>
                <w:rPr>
                  <w:rFonts w:cs="Arial"/>
                </w:rPr>
                <w:id w:val="54542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DA" w:rsidRPr="005359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7241">
              <w:t xml:space="preserve"> Huurder</w:t>
            </w:r>
          </w:p>
          <w:p w14:paraId="1CC5AF57" w14:textId="77777777" w:rsidR="009B14DA" w:rsidRPr="00535900" w:rsidRDefault="00DF5FE6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  <w:sdt>
              <w:sdtPr>
                <w:rPr>
                  <w:rFonts w:cs="Arial"/>
                </w:rPr>
                <w:id w:val="140657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4DA" w:rsidRPr="005359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7241">
              <w:t xml:space="preserve"> Iemand anders </w:t>
            </w:r>
            <w:r w:rsidR="009D7241">
              <w:rPr>
                <w:i/>
              </w:rPr>
              <w:t>(omschrijven)</w:t>
            </w:r>
            <w:r w:rsidR="009D7241">
              <w:t>:</w:t>
            </w:r>
          </w:p>
          <w:p w14:paraId="66E45912" w14:textId="77777777" w:rsidR="009B14DA" w:rsidRPr="00535900" w:rsidRDefault="009B14DA" w:rsidP="009B14DA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Arial"/>
              </w:rPr>
            </w:pPr>
          </w:p>
        </w:tc>
      </w:tr>
      <w:tr w:rsidR="00984E95" w:rsidRPr="00D34476" w14:paraId="4047CC58" w14:textId="77777777" w:rsidTr="00E62E3C">
        <w:tc>
          <w:tcPr>
            <w:tcW w:w="9049" w:type="dxa"/>
            <w:tcBorders>
              <w:left w:val="single" w:sz="4" w:space="0" w:color="auto"/>
              <w:bottom w:val="dashSmallGap" w:sz="4" w:space="0" w:color="auto"/>
            </w:tcBorders>
          </w:tcPr>
          <w:p w14:paraId="07E3913F" w14:textId="77777777" w:rsidR="00984E95" w:rsidRPr="00F51DCB" w:rsidRDefault="00984E95" w:rsidP="003D5A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Eventueel nr. van de geldende (of in onderzoek zijnde) milieuvergunning</w:t>
            </w:r>
          </w:p>
        </w:tc>
      </w:tr>
      <w:tr w:rsidR="00984E95" w:rsidRPr="00D34476" w14:paraId="7CBEE137" w14:textId="77777777" w:rsidTr="00E62E3C">
        <w:tc>
          <w:tcPr>
            <w:tcW w:w="90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D771720" w14:textId="77777777" w:rsidR="00F51DCB" w:rsidRPr="0026275F" w:rsidRDefault="00F51DCB" w:rsidP="00F51D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after="24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B329B0" w:rsidRPr="00535900" w14:paraId="563A48FA" w14:textId="77777777" w:rsidTr="00E62E3C">
        <w:tc>
          <w:tcPr>
            <w:tcW w:w="9049" w:type="dxa"/>
            <w:tcBorders>
              <w:bottom w:val="dashSmallGap" w:sz="4" w:space="0" w:color="auto"/>
            </w:tcBorders>
          </w:tcPr>
          <w:p w14:paraId="41D2FCD5" w14:textId="77777777" w:rsidR="00B329B0" w:rsidRPr="00F51DCB" w:rsidRDefault="00B329B0" w:rsidP="003D5A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Als de site wordt uitgebaat: wat is de aard van de activiteit (kantoor, opslag, handelszaken ...)?</w:t>
            </w:r>
          </w:p>
        </w:tc>
      </w:tr>
      <w:tr w:rsidR="00B329B0" w:rsidRPr="002C765F" w14:paraId="69CC5AE1" w14:textId="77777777" w:rsidTr="00E62E3C">
        <w:trPr>
          <w:trHeight w:val="1070"/>
        </w:trPr>
        <w:tc>
          <w:tcPr>
            <w:tcW w:w="9049" w:type="dxa"/>
            <w:tcBorders>
              <w:top w:val="dashSmallGap" w:sz="4" w:space="0" w:color="auto"/>
            </w:tcBorders>
          </w:tcPr>
          <w:p w14:paraId="150E713F" w14:textId="77777777" w:rsidR="00B329B0" w:rsidRPr="0026275F" w:rsidRDefault="00B329B0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61B29DE" w14:textId="77777777" w:rsidR="00FD1ABD" w:rsidRPr="002627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B221B64" w14:textId="77777777" w:rsidR="00FD1ABD" w:rsidRPr="002627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6819AD4" w14:textId="77777777" w:rsidR="00FD1ABD" w:rsidRPr="002C765F" w:rsidRDefault="00F51DCB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</w:rPr>
              <w:t xml:space="preserve"> </w:t>
            </w:r>
          </w:p>
          <w:p w14:paraId="551D8624" w14:textId="77777777" w:rsidR="00FD1ABD" w:rsidRPr="002627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8AFE5B9" w14:textId="77777777" w:rsidR="00FD1ABD" w:rsidRPr="002627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F0CD175" w14:textId="77777777" w:rsidR="00FD1ABD" w:rsidRPr="0026275F" w:rsidRDefault="00FD1ABD" w:rsidP="002C76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5FC760B9" w14:textId="77777777" w:rsidR="00CC2809" w:rsidRPr="0026275F" w:rsidRDefault="00CC2809" w:rsidP="003D5ACB">
      <w:pPr>
        <w:pStyle w:val="Puce1ADVIST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E40C85" w:rsidRPr="00D34476" w14:paraId="0697C78C" w14:textId="77777777" w:rsidTr="000B364D">
        <w:tc>
          <w:tcPr>
            <w:tcW w:w="9049" w:type="dxa"/>
            <w:shd w:val="clear" w:color="auto" w:fill="DCDCDC" w:themeFill="background2" w:themeFillTint="33"/>
          </w:tcPr>
          <w:p w14:paraId="7ED68420" w14:textId="77777777" w:rsidR="00E40C85" w:rsidRPr="00E40C85" w:rsidRDefault="00E40C85" w:rsidP="000B364D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color w:val="FF0000"/>
              </w:rPr>
            </w:pPr>
            <w:r>
              <w:rPr>
                <w:i/>
                <w:color w:val="FF0000"/>
              </w:rPr>
              <w:t>In te vullen door de Facilitator vergunningen en circulaire economie</w:t>
            </w:r>
          </w:p>
        </w:tc>
      </w:tr>
      <w:tr w:rsidR="00AB22BC" w:rsidRPr="00D34476" w14:paraId="2D2008CF" w14:textId="77777777" w:rsidTr="005075B2">
        <w:tc>
          <w:tcPr>
            <w:tcW w:w="9049" w:type="dxa"/>
            <w:shd w:val="clear" w:color="auto" w:fill="92D050"/>
          </w:tcPr>
          <w:p w14:paraId="07CF0C85" w14:textId="77777777" w:rsidR="00AB22BC" w:rsidRPr="00CD59EA" w:rsidRDefault="008766B6" w:rsidP="0060607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</w:rPr>
              <w:t>Conclusie van de Vergunningsanalyse - 1</w:t>
            </w:r>
            <w:r>
              <w:rPr>
                <w:b/>
                <w:smallCaps/>
                <w:sz w:val="24"/>
                <w:vertAlign w:val="superscript"/>
              </w:rPr>
              <w:t>e</w:t>
            </w:r>
            <w:r>
              <w:rPr>
                <w:b/>
                <w:smallCaps/>
                <w:sz w:val="24"/>
              </w:rPr>
              <w:t xml:space="preserve"> RONDE</w:t>
            </w:r>
          </w:p>
        </w:tc>
      </w:tr>
      <w:tr w:rsidR="00AB22BC" w:rsidRPr="00585BC5" w14:paraId="3F9D32D5" w14:textId="77777777" w:rsidTr="005075B2">
        <w:tc>
          <w:tcPr>
            <w:tcW w:w="9049" w:type="dxa"/>
          </w:tcPr>
          <w:p w14:paraId="40FEB368" w14:textId="255E7CB9" w:rsidR="00AB22BC" w:rsidRPr="00C704A2" w:rsidRDefault="008766B6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De </w:t>
            </w:r>
            <w:r w:rsidRPr="00DF5FE6">
              <w:rPr>
                <w:rFonts w:ascii="Arial" w:hAnsi="Arial"/>
                <w:sz w:val="20"/>
              </w:rPr>
              <w:t xml:space="preserve">bestaande activiteit is in orde </w:t>
            </w:r>
            <w:r w:rsidR="00834B92" w:rsidRPr="00DF5FE6">
              <w:rPr>
                <w:rFonts w:ascii="Arial" w:hAnsi="Arial"/>
                <w:sz w:val="20"/>
              </w:rPr>
              <w:t>met</w:t>
            </w:r>
            <w:r w:rsidRPr="00DF5FE6">
              <w:rPr>
                <w:rFonts w:ascii="Arial" w:hAnsi="Arial"/>
                <w:sz w:val="20"/>
              </w:rPr>
              <w:t xml:space="preserve"> de milieuvergunning: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 w14:paraId="06357E31" w14:textId="77777777" w:rsidR="00AB22BC" w:rsidRPr="00C704A2" w:rsidRDefault="00DF5FE6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2052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BC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9D7241">
              <w:rPr>
                <w:rFonts w:ascii="Arial" w:hAnsi="Arial"/>
                <w:sz w:val="20"/>
              </w:rPr>
              <w:t xml:space="preserve"> Ja</w:t>
            </w:r>
          </w:p>
          <w:p w14:paraId="4D36D65F" w14:textId="77777777" w:rsidR="00E40C85" w:rsidRDefault="00DF5FE6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35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2BC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9D7241">
              <w:t xml:space="preserve"> </w:t>
            </w:r>
            <w:r w:rsidR="009D7241">
              <w:rPr>
                <w:rFonts w:ascii="Arial" w:hAnsi="Arial"/>
                <w:sz w:val="20"/>
              </w:rPr>
              <w:t>Neen</w:t>
            </w:r>
          </w:p>
          <w:p w14:paraId="4BCAD9AC" w14:textId="77777777" w:rsidR="00776E6D" w:rsidRDefault="00776E6D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00D692F" w14:textId="77777777" w:rsidR="00776E6D" w:rsidRDefault="00776E6D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Verduidelijkingen:</w:t>
            </w:r>
          </w:p>
          <w:p w14:paraId="5D8917C6" w14:textId="77777777" w:rsidR="00776E6D" w:rsidRDefault="00776E6D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F61EFC0" w14:textId="77777777" w:rsidR="00776E6D" w:rsidRDefault="00776E6D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B379D60" w14:textId="77777777" w:rsidR="00AB22BC" w:rsidRDefault="00AB22BC" w:rsidP="005075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</w:tbl>
    <w:p w14:paraId="0CB3EFBF" w14:textId="77777777" w:rsidR="00E40C85" w:rsidRDefault="00E40C85" w:rsidP="003D5ACB">
      <w:pPr>
        <w:pStyle w:val="Puce1ADVISTA"/>
      </w:pPr>
    </w:p>
    <w:p w14:paraId="6E01281C" w14:textId="77777777" w:rsidR="00E40C85" w:rsidRDefault="00E40C85">
      <w:pPr>
        <w:rPr>
          <w:rFonts w:ascii="Arial" w:hAnsi="Arial" w:cs="Arial Unicode MS"/>
          <w:color w:val="000000"/>
          <w:sz w:val="20"/>
          <w:szCs w:val="20"/>
          <w:u w:color="000000"/>
        </w:rPr>
      </w:pPr>
      <w:r>
        <w:br w:type="page"/>
      </w:r>
    </w:p>
    <w:p w14:paraId="3D6C9D14" w14:textId="4159FA46" w:rsidR="00C97D24" w:rsidRPr="00764440" w:rsidRDefault="00C97D24" w:rsidP="003D5ACB">
      <w:pPr>
        <w:pStyle w:val="Puce1ADVISTA"/>
        <w:rPr>
          <w:i/>
          <w:iCs/>
          <w:color w:val="FF0000"/>
        </w:rPr>
      </w:pPr>
      <w:r>
        <w:rPr>
          <w:i/>
          <w:color w:val="FF0000"/>
        </w:rPr>
        <w:lastRenderedPageBreak/>
        <w:t xml:space="preserve">Deze kader is bestemd voor de laureaten, </w:t>
      </w:r>
      <w:r w:rsidR="00DF5FE6">
        <w:rPr>
          <w:i/>
          <w:color w:val="FF0000"/>
        </w:rPr>
        <w:t>op het moment van</w:t>
      </w:r>
      <w:r w:rsidR="00DF5FE6">
        <w:rPr>
          <w:i/>
          <w:color w:val="FF0000"/>
        </w:rPr>
        <w:t xml:space="preserve"> </w:t>
      </w:r>
      <w:r>
        <w:rPr>
          <w:i/>
          <w:color w:val="FF0000"/>
        </w:rPr>
        <w:t xml:space="preserve">de ondertekening van hun </w:t>
      </w:r>
      <w:proofErr w:type="spellStart"/>
      <w:r>
        <w:rPr>
          <w:i/>
          <w:color w:val="FF0000"/>
        </w:rPr>
        <w:t>BeCircular</w:t>
      </w:r>
      <w:proofErr w:type="spellEnd"/>
      <w:r>
        <w:rPr>
          <w:i/>
          <w:color w:val="FF0000"/>
        </w:rPr>
        <w:t>-overeenkomst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AE782A" w:rsidRPr="00D34476" w14:paraId="55E00700" w14:textId="77777777" w:rsidTr="00DA272A">
        <w:trPr>
          <w:trHeight w:val="510"/>
        </w:trPr>
        <w:tc>
          <w:tcPr>
            <w:tcW w:w="9049" w:type="dxa"/>
            <w:shd w:val="clear" w:color="auto" w:fill="92D050"/>
            <w:vAlign w:val="center"/>
          </w:tcPr>
          <w:p w14:paraId="0AD2D91E" w14:textId="77777777" w:rsidR="00AE782A" w:rsidRPr="005440E3" w:rsidRDefault="006655F0" w:rsidP="00DA272A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 w:line="240" w:lineRule="auto"/>
              <w:contextualSpacing/>
              <w:jc w:val="center"/>
              <w:rPr>
                <w:smallCaps/>
              </w:rPr>
            </w:pPr>
            <w:r>
              <w:rPr>
                <w:smallCaps/>
                <w:sz w:val="24"/>
              </w:rPr>
              <w:t>Kader III: Beschrijving van de beoogde activiteit</w:t>
            </w:r>
          </w:p>
        </w:tc>
      </w:tr>
      <w:tr w:rsidR="00DA272A" w:rsidRPr="00D34476" w14:paraId="616C25CB" w14:textId="77777777" w:rsidTr="00B160F0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  <w:vAlign w:val="center"/>
          </w:tcPr>
          <w:p w14:paraId="0E796032" w14:textId="33E31FFB" w:rsidR="00DA272A" w:rsidRPr="002D2A00" w:rsidRDefault="00DA272A" w:rsidP="00B160F0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i/>
              </w:rPr>
              <w:t xml:space="preserve">Enkel in te vullen in december 2024 door de laureaten van alle </w:t>
            </w:r>
            <w:proofErr w:type="spellStart"/>
            <w:r>
              <w:rPr>
                <w:b/>
                <w:i/>
              </w:rPr>
              <w:t>BeCircular</w:t>
            </w:r>
            <w:proofErr w:type="spellEnd"/>
            <w:r>
              <w:rPr>
                <w:b/>
                <w:i/>
              </w:rPr>
              <w:t xml:space="preserve">-categorieën </w:t>
            </w:r>
            <w:r>
              <w:rPr>
                <w:i/>
              </w:rPr>
              <w:t xml:space="preserve">(starters, </w:t>
            </w:r>
            <w:proofErr w:type="spellStart"/>
            <w:r>
              <w:rPr>
                <w:i/>
              </w:rPr>
              <w:t>diversifications</w:t>
            </w:r>
            <w:proofErr w:type="spellEnd"/>
            <w:r>
              <w:rPr>
                <w:i/>
              </w:rPr>
              <w:t xml:space="preserve"> en </w:t>
            </w:r>
            <w:proofErr w:type="spellStart"/>
            <w:r>
              <w:rPr>
                <w:i/>
              </w:rPr>
              <w:t>scale</w:t>
            </w:r>
            <w:proofErr w:type="spellEnd"/>
            <w:r>
              <w:rPr>
                <w:i/>
              </w:rPr>
              <w:t xml:space="preserve">-ups en bij te voegen aan de subsidieovereenkomst die ondertekend zal moeten zijn om de subsidie te kunnen ontvangen </w:t>
            </w:r>
            <w:r w:rsidR="00834B92">
              <w:rPr>
                <w:i/>
              </w:rPr>
              <w:t>)</w:t>
            </w:r>
          </w:p>
        </w:tc>
      </w:tr>
      <w:tr w:rsidR="002D2A00" w:rsidRPr="00D34476" w14:paraId="5A0DBF3A" w14:textId="77777777" w:rsidTr="008025A8">
        <w:trPr>
          <w:trHeight w:val="567"/>
        </w:trPr>
        <w:tc>
          <w:tcPr>
            <w:tcW w:w="9049" w:type="dxa"/>
            <w:tcBorders>
              <w:bottom w:val="dashSmallGap" w:sz="4" w:space="0" w:color="auto"/>
            </w:tcBorders>
            <w:vAlign w:val="center"/>
          </w:tcPr>
          <w:p w14:paraId="0CF2CF77" w14:textId="77777777" w:rsidR="002D2A00" w:rsidRPr="00F51DCB" w:rsidRDefault="002D2A00" w:rsidP="00F51D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Beschrijf uw project hieronder</w:t>
            </w:r>
          </w:p>
        </w:tc>
      </w:tr>
      <w:tr w:rsidR="002D2A00" w:rsidRPr="00B35FC7" w14:paraId="57CF2A12" w14:textId="77777777" w:rsidTr="00E54BB0">
        <w:tc>
          <w:tcPr>
            <w:tcW w:w="9049" w:type="dxa"/>
            <w:tcBorders>
              <w:top w:val="dashSmallGap" w:sz="4" w:space="0" w:color="auto"/>
              <w:bottom w:val="single" w:sz="4" w:space="0" w:color="auto"/>
            </w:tcBorders>
          </w:tcPr>
          <w:p w14:paraId="5C6DFA59" w14:textId="77777777" w:rsidR="002D2A00" w:rsidRPr="00F51DCB" w:rsidRDefault="00B35FC7" w:rsidP="005C1DD7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sz w:val="20"/>
              </w:rPr>
              <w:t>Activiteit:</w:t>
            </w:r>
          </w:p>
          <w:p w14:paraId="0229FFDA" w14:textId="77777777" w:rsidR="00E2050F" w:rsidRPr="0026275F" w:rsidRDefault="00E2050F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</w:rPr>
            </w:pPr>
          </w:p>
          <w:p w14:paraId="204907AB" w14:textId="2F649926" w:rsidR="00B35FC7" w:rsidRPr="00F51DCB" w:rsidRDefault="00D25CFD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sz w:val="20"/>
              </w:rPr>
              <w:t>Nodige uitrusting</w:t>
            </w:r>
            <w:r w:rsidR="00834B92">
              <w:rPr>
                <w:sz w:val="20"/>
              </w:rPr>
              <w:t>en</w:t>
            </w:r>
            <w:r>
              <w:rPr>
                <w:sz w:val="20"/>
              </w:rPr>
              <w:t xml:space="preserve"> / Machines / Tools:</w:t>
            </w:r>
          </w:p>
          <w:p w14:paraId="2CB7EAD0" w14:textId="77777777" w:rsidR="00E2050F" w:rsidRPr="0026275F" w:rsidRDefault="00E2050F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sz w:val="20"/>
                <w:szCs w:val="20"/>
              </w:rPr>
            </w:pPr>
          </w:p>
          <w:p w14:paraId="26B8072E" w14:textId="77777777" w:rsidR="008025A8" w:rsidRPr="00F51DCB" w:rsidRDefault="00D25CFD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sz w:val="20"/>
                <w:szCs w:val="20"/>
              </w:rPr>
            </w:pPr>
            <w:r>
              <w:rPr>
                <w:sz w:val="20"/>
              </w:rPr>
              <w:t>Beoogd materiaal:</w:t>
            </w:r>
          </w:p>
          <w:p w14:paraId="7CF82C79" w14:textId="77777777" w:rsidR="00D25CFD" w:rsidRPr="00F51DCB" w:rsidRDefault="00D25CFD" w:rsidP="006957B9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 w:val="0"/>
                <w:bCs w:val="0"/>
                <w:color w:val="0070C0"/>
                <w:lang w:val="fr-BE"/>
              </w:rPr>
            </w:pPr>
          </w:p>
        </w:tc>
      </w:tr>
      <w:tr w:rsidR="008025A8" w:rsidRPr="00E2050F" w14:paraId="7C10046B" w14:textId="77777777" w:rsidTr="00E54BB0">
        <w:trPr>
          <w:trHeight w:val="737"/>
        </w:trPr>
        <w:tc>
          <w:tcPr>
            <w:tcW w:w="9049" w:type="dxa"/>
            <w:tcBorders>
              <w:bottom w:val="dashSmallGap" w:sz="4" w:space="0" w:color="auto"/>
            </w:tcBorders>
            <w:vAlign w:val="center"/>
          </w:tcPr>
          <w:p w14:paraId="418DE827" w14:textId="77777777" w:rsidR="003F21E8" w:rsidRPr="00F51DCB" w:rsidRDefault="008025A8" w:rsidP="00F51DC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Tot welke categorie(</w:t>
            </w:r>
            <w:proofErr w:type="spellStart"/>
            <w:r>
              <w:t>ën</w:t>
            </w:r>
            <w:proofErr w:type="spellEnd"/>
            <w:r>
              <w:t>) behoort het project? Meerdere categorieën mogelijk</w:t>
            </w:r>
          </w:p>
        </w:tc>
      </w:tr>
      <w:tr w:rsidR="00E54BB0" w:rsidRPr="00D34476" w14:paraId="4FD19283" w14:textId="77777777" w:rsidTr="00E54BB0">
        <w:tc>
          <w:tcPr>
            <w:tcW w:w="9049" w:type="dxa"/>
            <w:tcBorders>
              <w:top w:val="dashSmallGap" w:sz="4" w:space="0" w:color="auto"/>
            </w:tcBorders>
          </w:tcPr>
          <w:p w14:paraId="0D867E6D" w14:textId="3955847D" w:rsidR="00E54BB0" w:rsidRPr="00535900" w:rsidRDefault="00DF5FE6" w:rsidP="00E54BB0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 w:val="0"/>
                <w:bCs w:val="0"/>
                <w:i/>
                <w:iCs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7758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00" w:rsidRPr="00535900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D7241">
              <w:rPr>
                <w:b w:val="0"/>
                <w:sz w:val="20"/>
              </w:rPr>
              <w:t xml:space="preserve"> Verwerking/</w:t>
            </w:r>
            <w:r w:rsidR="00834B92">
              <w:rPr>
                <w:b w:val="0"/>
                <w:sz w:val="20"/>
              </w:rPr>
              <w:t>valorisatie</w:t>
            </w:r>
            <w:r w:rsidR="009D7241">
              <w:rPr>
                <w:b w:val="0"/>
                <w:sz w:val="20"/>
              </w:rPr>
              <w:t xml:space="preserve"> van materie of voorwerpen </w:t>
            </w:r>
            <w:r w:rsidR="009D7241">
              <w:rPr>
                <w:b w:val="0"/>
                <w:i/>
                <w:sz w:val="20"/>
              </w:rPr>
              <w:t>(vul in dat geval kaders IV en V in)</w:t>
            </w:r>
          </w:p>
          <w:p w14:paraId="7BACD151" w14:textId="77777777" w:rsidR="00E54BB0" w:rsidRPr="00535900" w:rsidRDefault="00DF5FE6" w:rsidP="00E54BB0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110877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B0" w:rsidRPr="00535900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D7241">
              <w:rPr>
                <w:b w:val="0"/>
                <w:sz w:val="20"/>
              </w:rPr>
              <w:t xml:space="preserve"> Inzameling van voorwerpen/materie </w:t>
            </w:r>
            <w:r w:rsidR="009D7241">
              <w:rPr>
                <w:b w:val="0"/>
                <w:i/>
                <w:sz w:val="20"/>
              </w:rPr>
              <w:t>(vul in dat geval kader IV in)</w:t>
            </w:r>
          </w:p>
          <w:p w14:paraId="2FE719B2" w14:textId="77777777" w:rsidR="00E54BB0" w:rsidRDefault="00DF5FE6" w:rsidP="00E54BB0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sdt>
              <w:sdtPr>
                <w:rPr>
                  <w:b w:val="0"/>
                  <w:bCs w:val="0"/>
                  <w:sz w:val="20"/>
                  <w:szCs w:val="20"/>
                </w:rPr>
                <w:id w:val="-156925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B0" w:rsidRPr="00535900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9D7241">
              <w:rPr>
                <w:b w:val="0"/>
                <w:sz w:val="20"/>
              </w:rPr>
              <w:t xml:space="preserve"> Diensten </w:t>
            </w:r>
            <w:r w:rsidR="009D7241">
              <w:rPr>
                <w:b w:val="0"/>
                <w:i/>
                <w:sz w:val="20"/>
              </w:rPr>
              <w:t>(vul in dat geval kader VI in)</w:t>
            </w:r>
          </w:p>
        </w:tc>
      </w:tr>
    </w:tbl>
    <w:p w14:paraId="35EE850E" w14:textId="77777777" w:rsidR="00F26F45" w:rsidRPr="0026275F" w:rsidRDefault="00F26F45" w:rsidP="004A6D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134419" w:rsidRPr="00D34476" w14:paraId="524F74C9" w14:textId="77777777" w:rsidTr="0022681F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  <w:vAlign w:val="center"/>
          </w:tcPr>
          <w:p w14:paraId="1A733F48" w14:textId="77777777" w:rsidR="00134419" w:rsidRPr="002D2A00" w:rsidRDefault="00134419" w:rsidP="0022681F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</w:rPr>
              <w:t>U heeft ‘Verwerking/opwaarderen van materie of voorwerpen’ en/of ‘Inzameling van voorwerpen/materie’ aangevinkt</w:t>
            </w:r>
          </w:p>
        </w:tc>
      </w:tr>
      <w:tr w:rsidR="004A6DCF" w:rsidRPr="00D34476" w14:paraId="335A4AA9" w14:textId="77777777" w:rsidTr="00EE15F1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92D050"/>
          </w:tcPr>
          <w:p w14:paraId="4D4035BC" w14:textId="139E9C98" w:rsidR="00BE1265" w:rsidRPr="00BE1265" w:rsidRDefault="00FE7000" w:rsidP="0060607B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 w:line="240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</w:rPr>
              <w:t>Kader IV: In te zamelen of te verwerken/</w:t>
            </w:r>
            <w:r w:rsidR="00834B92">
              <w:rPr>
                <w:smallCaps/>
                <w:sz w:val="24"/>
              </w:rPr>
              <w:t xml:space="preserve">valoriseren </w:t>
            </w:r>
            <w:r>
              <w:rPr>
                <w:smallCaps/>
                <w:sz w:val="24"/>
              </w:rPr>
              <w:t xml:space="preserve"> materie</w:t>
            </w:r>
            <w:r w:rsidR="00834B92">
              <w:rPr>
                <w:smallCaps/>
                <w:sz w:val="24"/>
              </w:rPr>
              <w:t>s</w:t>
            </w:r>
            <w:r>
              <w:rPr>
                <w:smallCaps/>
                <w:sz w:val="24"/>
              </w:rPr>
              <w:t>/voorwerpen</w:t>
            </w:r>
          </w:p>
        </w:tc>
      </w:tr>
      <w:tr w:rsidR="004A6DCF" w:rsidRPr="00D34476" w14:paraId="4F45AF37" w14:textId="77777777" w:rsidTr="00734918">
        <w:tc>
          <w:tcPr>
            <w:tcW w:w="9049" w:type="dxa"/>
            <w:tcBorders>
              <w:top w:val="single" w:sz="4" w:space="0" w:color="auto"/>
              <w:bottom w:val="dashSmallGap" w:sz="4" w:space="0" w:color="auto"/>
            </w:tcBorders>
          </w:tcPr>
          <w:p w14:paraId="29EEF54F" w14:textId="112BE6C5" w:rsidR="004A6DCF" w:rsidRPr="00AB22BC" w:rsidRDefault="00D1168F" w:rsidP="00D1168F">
            <w:pPr>
              <w:pStyle w:val="Puce1ADVISTA"/>
            </w:pPr>
            <w:r>
              <w:t>Wat zijn de kenmerken van deze materie</w:t>
            </w:r>
            <w:r w:rsidR="00834B92">
              <w:t>s</w:t>
            </w:r>
            <w:r>
              <w:t xml:space="preserve"> of deze voorwerpen? (bv. keuken- en tafelresten, groenafval van parkonderhoud, overschotten van bouwterreinen, defecte productieresten, smartphones, onverkocht textiel ...)</w:t>
            </w:r>
          </w:p>
        </w:tc>
      </w:tr>
      <w:tr w:rsidR="004A6DCF" w:rsidRPr="00D34476" w14:paraId="72AC8285" w14:textId="77777777" w:rsidTr="00734918">
        <w:tc>
          <w:tcPr>
            <w:tcW w:w="9049" w:type="dxa"/>
            <w:tcBorders>
              <w:top w:val="dashSmallGap" w:sz="4" w:space="0" w:color="auto"/>
              <w:bottom w:val="single" w:sz="4" w:space="0" w:color="auto"/>
            </w:tcBorders>
          </w:tcPr>
          <w:p w14:paraId="3F5FB0D0" w14:textId="77777777" w:rsidR="004A6DCF" w:rsidRPr="0026275F" w:rsidRDefault="004A6DCF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50F019D" w14:textId="77777777" w:rsidR="00D1168F" w:rsidRPr="0026275F" w:rsidRDefault="00D1168F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BBDCD03" w14:textId="77777777" w:rsidR="008B057C" w:rsidRPr="0026275F" w:rsidRDefault="008B057C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B6EB1EB" w14:textId="77777777" w:rsidR="00576E5B" w:rsidRPr="0026275F" w:rsidRDefault="00576E5B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0AC8FA9" w14:textId="77777777" w:rsidR="00576E5B" w:rsidRPr="0026275F" w:rsidRDefault="00576E5B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7103A02" w14:textId="77777777" w:rsidR="00576E5B" w:rsidRPr="0026275F" w:rsidRDefault="00576E5B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48E42FC" w14:textId="77777777" w:rsidR="00576E5B" w:rsidRPr="0026275F" w:rsidRDefault="00576E5B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0AC7260" w14:textId="77777777" w:rsidR="00D1168F" w:rsidRPr="0026275F" w:rsidRDefault="00D1168F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A6DCF" w:rsidRPr="00D34476" w14:paraId="3D27CFFB" w14:textId="77777777" w:rsidTr="00734918">
        <w:tc>
          <w:tcPr>
            <w:tcW w:w="9049" w:type="dxa"/>
            <w:tcBorders>
              <w:top w:val="single" w:sz="4" w:space="0" w:color="auto"/>
              <w:bottom w:val="dashSmallGap" w:sz="4" w:space="0" w:color="auto"/>
            </w:tcBorders>
          </w:tcPr>
          <w:p w14:paraId="5F182A9E" w14:textId="77777777" w:rsidR="004A6DCF" w:rsidRPr="00D1168F" w:rsidRDefault="00D1168F" w:rsidP="00D1168F">
            <w:pPr>
              <w:pStyle w:val="Puce1ADVISTA"/>
            </w:pPr>
            <w:r>
              <w:t>Waar zijn die voorwerpen en die materie die beoogd worden door uw project van afkomstig? (bv. restaurants, sorteercentra voor bouwafval, gemeentelijke groene ruimten, plasticfabrieken, particulieren, kledinghandelszaken ...)</w:t>
            </w:r>
          </w:p>
        </w:tc>
      </w:tr>
      <w:tr w:rsidR="002C765F" w:rsidRPr="00D34476" w14:paraId="6636ACF9" w14:textId="77777777" w:rsidTr="00734918">
        <w:tc>
          <w:tcPr>
            <w:tcW w:w="9049" w:type="dxa"/>
            <w:tcBorders>
              <w:top w:val="dashSmallGap" w:sz="4" w:space="0" w:color="auto"/>
              <w:bottom w:val="single" w:sz="4" w:space="0" w:color="auto"/>
            </w:tcBorders>
          </w:tcPr>
          <w:p w14:paraId="3B62AF31" w14:textId="77777777" w:rsidR="004A6DCF" w:rsidRPr="0026275F" w:rsidRDefault="004A6DCF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3E7D0ED" w14:textId="77777777" w:rsidR="00D1168F" w:rsidRPr="0026275F" w:rsidRDefault="00D1168F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F470409" w14:textId="77777777" w:rsidR="00D1168F" w:rsidRPr="0026275F" w:rsidRDefault="00D1168F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272DBB5" w14:textId="77777777" w:rsidR="005D237C" w:rsidRPr="0026275F" w:rsidRDefault="005D237C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B639421" w14:textId="77777777" w:rsidR="005D237C" w:rsidRPr="0026275F" w:rsidRDefault="005D237C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A6DCF" w:rsidRPr="00D34476" w14:paraId="6305E5CB" w14:textId="77777777" w:rsidTr="00734918">
        <w:tc>
          <w:tcPr>
            <w:tcW w:w="9049" w:type="dxa"/>
            <w:tcBorders>
              <w:top w:val="single" w:sz="4" w:space="0" w:color="auto"/>
              <w:bottom w:val="dashSmallGap" w:sz="4" w:space="0" w:color="auto"/>
            </w:tcBorders>
          </w:tcPr>
          <w:p w14:paraId="5A96B761" w14:textId="46EA3754" w:rsidR="004A6DCF" w:rsidRPr="00D1168F" w:rsidRDefault="00D1168F" w:rsidP="00734918">
            <w:pPr>
              <w:pStyle w:val="Puce1ADVISTA"/>
            </w:pPr>
            <w:r>
              <w:t xml:space="preserve">Wat is de maximumhoeveelheid materie of voorwerpen dat (per stroom) </w:t>
            </w:r>
            <w:r w:rsidR="00CA6A44">
              <w:t>opgeslagen</w:t>
            </w:r>
            <w:r>
              <w:t xml:space="preserve"> kan worden op de site? </w:t>
            </w:r>
          </w:p>
        </w:tc>
      </w:tr>
      <w:tr w:rsidR="004A6DCF" w:rsidRPr="00D34476" w14:paraId="2BAF5009" w14:textId="77777777" w:rsidTr="00734918">
        <w:tc>
          <w:tcPr>
            <w:tcW w:w="9049" w:type="dxa"/>
            <w:tcBorders>
              <w:top w:val="dashSmallGap" w:sz="4" w:space="0" w:color="auto"/>
            </w:tcBorders>
          </w:tcPr>
          <w:p w14:paraId="744D899D" w14:textId="77777777" w:rsidR="004A6DCF" w:rsidRPr="0026275F" w:rsidRDefault="004A6DCF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DA54950" w14:textId="77777777" w:rsidR="005D237C" w:rsidRPr="0026275F" w:rsidRDefault="005D237C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8FA76E1" w14:textId="77777777" w:rsidR="00734918" w:rsidRPr="0026275F" w:rsidRDefault="00734918" w:rsidP="00D116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F9E28E1" w14:textId="77777777" w:rsidR="00A563B4" w:rsidRPr="0026275F" w:rsidRDefault="00A563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A563B4" w:rsidRPr="00D34476" w14:paraId="3A422420" w14:textId="77777777" w:rsidTr="00B674B6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  <w:vAlign w:val="center"/>
          </w:tcPr>
          <w:p w14:paraId="7193481B" w14:textId="22596FA1" w:rsidR="00A563B4" w:rsidRPr="002D2A00" w:rsidRDefault="00A563B4" w:rsidP="00B674B6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</w:rPr>
              <w:t>U heeft ‘Verwerking/</w:t>
            </w:r>
            <w:r w:rsidR="00CA6A44">
              <w:rPr>
                <w:i/>
              </w:rPr>
              <w:t>valorisatie</w:t>
            </w:r>
            <w:r>
              <w:rPr>
                <w:i/>
              </w:rPr>
              <w:t xml:space="preserve"> van materie of voorwerpen’ aangevinkt </w:t>
            </w:r>
          </w:p>
        </w:tc>
      </w:tr>
      <w:tr w:rsidR="004470A0" w:rsidRPr="00D34476" w14:paraId="7F25C947" w14:textId="77777777" w:rsidTr="00E2762C">
        <w:trPr>
          <w:trHeight w:val="55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92D050"/>
            <w:vAlign w:val="bottom"/>
          </w:tcPr>
          <w:p w14:paraId="1670C442" w14:textId="3FDE9A17" w:rsidR="00E2762C" w:rsidRPr="00C708E0" w:rsidRDefault="00134419" w:rsidP="00E2762C">
            <w:pPr>
              <w:pStyle w:val="Heading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</w:rPr>
              <w:t xml:space="preserve">Kader V: </w:t>
            </w:r>
            <w:r w:rsidR="00834B92">
              <w:rPr>
                <w:smallCaps/>
                <w:sz w:val="24"/>
              </w:rPr>
              <w:t>Valorisatie</w:t>
            </w:r>
            <w:r>
              <w:rPr>
                <w:smallCaps/>
                <w:sz w:val="24"/>
              </w:rPr>
              <w:t xml:space="preserve">methodes en </w:t>
            </w:r>
            <w:r w:rsidR="00834B92">
              <w:rPr>
                <w:smallCaps/>
                <w:sz w:val="24"/>
              </w:rPr>
              <w:t>gevaloriseerde materialen</w:t>
            </w:r>
          </w:p>
        </w:tc>
      </w:tr>
      <w:tr w:rsidR="000B6172" w:rsidRPr="00D34476" w14:paraId="2347F033" w14:textId="77777777" w:rsidTr="00475887">
        <w:trPr>
          <w:trHeight w:val="55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CEEAB0"/>
            <w:vAlign w:val="center"/>
          </w:tcPr>
          <w:p w14:paraId="67A79690" w14:textId="59CA47EF" w:rsidR="000B6172" w:rsidRPr="00475887" w:rsidRDefault="000B6172" w:rsidP="0047588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Arial"/>
                <w:b/>
                <w:bCs/>
              </w:rPr>
            </w:pPr>
            <w:r>
              <w:rPr>
                <w:b/>
              </w:rPr>
              <w:t xml:space="preserve">Verwerkings- of </w:t>
            </w:r>
            <w:r w:rsidR="00CA6A44">
              <w:rPr>
                <w:b/>
              </w:rPr>
              <w:t>valorisatie</w:t>
            </w:r>
            <w:r>
              <w:rPr>
                <w:b/>
              </w:rPr>
              <w:t>methodes</w:t>
            </w:r>
          </w:p>
        </w:tc>
      </w:tr>
      <w:tr w:rsidR="004470A0" w:rsidRPr="00D34476" w14:paraId="59991897" w14:textId="77777777" w:rsidTr="00E2762C">
        <w:tc>
          <w:tcPr>
            <w:tcW w:w="9049" w:type="dxa"/>
            <w:tcBorders>
              <w:bottom w:val="nil"/>
            </w:tcBorders>
          </w:tcPr>
          <w:p w14:paraId="19D69EDC" w14:textId="77777777" w:rsidR="004470A0" w:rsidRDefault="00E2762C" w:rsidP="00E2762C">
            <w:pPr>
              <w:pStyle w:val="Puce1ADVISTA"/>
              <w:pBdr>
                <w:bottom w:val="none" w:sz="0" w:space="0" w:color="auto"/>
              </w:pBdr>
            </w:pPr>
            <w:r>
              <w:t>Welke behandeling(en) van deze voorwerpen/materie wordt/worden overwogen vóór verwerking? (bv. transport/inzamelen vanaf/bij xx, opslag, sorteren, functiecontroles, recycleren ...)</w:t>
            </w:r>
          </w:p>
        </w:tc>
      </w:tr>
      <w:tr w:rsidR="004470A0" w:rsidRPr="00D34476" w14:paraId="7748F229" w14:textId="77777777" w:rsidTr="00B517E6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61513B4F" w14:textId="77777777" w:rsidR="004470A0" w:rsidRPr="0026275F" w:rsidRDefault="004470A0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45D3978" w14:textId="77777777" w:rsidR="00460D4C" w:rsidRPr="0026275F" w:rsidRDefault="00460D4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7725610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85C5065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8850F75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3AEAA09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EBDED65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470A0" w:rsidRPr="00E14D10" w14:paraId="59C0A069" w14:textId="77777777" w:rsidTr="00B517E6">
        <w:tc>
          <w:tcPr>
            <w:tcW w:w="9049" w:type="dxa"/>
            <w:tcBorders>
              <w:top w:val="single" w:sz="4" w:space="0" w:color="auto"/>
              <w:bottom w:val="nil"/>
            </w:tcBorders>
          </w:tcPr>
          <w:p w14:paraId="447F111F" w14:textId="40368506" w:rsidR="004470A0" w:rsidRDefault="008A3E6E" w:rsidP="00B517E6">
            <w:pPr>
              <w:pStyle w:val="Puce1ADVISTA"/>
            </w:pPr>
            <w:r>
              <w:t xml:space="preserve">Indien nodig: wat is/zijn de beoogde verwerkingsmethode(s)? (bv. compostering, ontmanteling, reiniging met oplosmiddelen, </w:t>
            </w:r>
            <w:r w:rsidR="00CA6A44">
              <w:t>breken</w:t>
            </w:r>
            <w:r>
              <w:t xml:space="preserve"> ...)</w:t>
            </w:r>
          </w:p>
        </w:tc>
      </w:tr>
      <w:tr w:rsidR="004470A0" w:rsidRPr="00AB22BC" w14:paraId="254CF189" w14:textId="77777777" w:rsidTr="00B517E6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4DD6C74B" w14:textId="77777777" w:rsidR="004470A0" w:rsidRPr="0026275F" w:rsidRDefault="004470A0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3A85858" w14:textId="77777777" w:rsidR="00460D4C" w:rsidRPr="0026275F" w:rsidRDefault="00460D4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2C52087A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21C085C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8799BAB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C55DEB1" w14:textId="77777777" w:rsidR="00AB22BC" w:rsidRPr="0026275F" w:rsidRDefault="00AB22BC" w:rsidP="00AB22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4470A0" w:rsidRPr="00585BC5" w14:paraId="500F3335" w14:textId="77777777" w:rsidTr="00B517E6">
        <w:tc>
          <w:tcPr>
            <w:tcW w:w="9049" w:type="dxa"/>
            <w:tcBorders>
              <w:bottom w:val="nil"/>
            </w:tcBorders>
          </w:tcPr>
          <w:p w14:paraId="13DAE851" w14:textId="77777777" w:rsidR="004470A0" w:rsidRDefault="008A3E6E" w:rsidP="00B517E6">
            <w:pPr>
              <w:pStyle w:val="Puce1ADVISTA"/>
            </w:pPr>
            <w:r>
              <w:t xml:space="preserve">Indien nodig: wat zijn de technische kenmerken van de uitrusting of de gebruikte machines (bv. capaciteit, kracht, oppervlakte ...) </w:t>
            </w:r>
            <w:r>
              <w:rPr>
                <w:i/>
              </w:rPr>
              <w:t>(die gegevens kunnen in de bijlage toegevoegd worden)</w:t>
            </w:r>
          </w:p>
        </w:tc>
      </w:tr>
      <w:tr w:rsidR="004470A0" w:rsidRPr="00AB22BC" w14:paraId="3363322A" w14:textId="77777777" w:rsidTr="00B517E6">
        <w:tc>
          <w:tcPr>
            <w:tcW w:w="9049" w:type="dxa"/>
            <w:tcBorders>
              <w:top w:val="nil"/>
            </w:tcBorders>
          </w:tcPr>
          <w:p w14:paraId="722C528A" w14:textId="77777777" w:rsidR="004470A0" w:rsidRPr="00AB22BC" w:rsidRDefault="004470A0" w:rsidP="007E2A84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2967739E" w14:textId="77777777" w:rsidR="007E2A84" w:rsidRPr="00AB22BC" w:rsidRDefault="007E2A84" w:rsidP="007E2A84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0CB3511" w14:textId="77777777" w:rsidR="00460D4C" w:rsidRPr="00AB22BC" w:rsidRDefault="00460D4C" w:rsidP="007E2A84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0EBF774A" w14:textId="77777777" w:rsidR="008A3E6E" w:rsidRPr="00AB22BC" w:rsidRDefault="008A3E6E" w:rsidP="007E2A84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  <w:p w14:paraId="62500881" w14:textId="77777777" w:rsidR="00336865" w:rsidRPr="00AB22BC" w:rsidRDefault="00336865" w:rsidP="00AB22BC">
            <w:pPr>
              <w:rPr>
                <w:rFonts w:ascii="Arial" w:hAnsi="Arial" w:cs="Arial"/>
                <w:color w:val="0070C0"/>
                <w:sz w:val="20"/>
                <w:szCs w:val="20"/>
                <w:lang w:val="fr-BE"/>
              </w:rPr>
            </w:pPr>
          </w:p>
        </w:tc>
      </w:tr>
      <w:tr w:rsidR="00475887" w:rsidRPr="00D34476" w14:paraId="2A7D6D32" w14:textId="77777777" w:rsidTr="005075B2">
        <w:trPr>
          <w:trHeight w:val="558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CEEAB0"/>
            <w:vAlign w:val="center"/>
          </w:tcPr>
          <w:p w14:paraId="7F8849A0" w14:textId="069A11EC" w:rsidR="00475887" w:rsidRPr="00475887" w:rsidRDefault="00475887" w:rsidP="0047588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cs="Arial"/>
                <w:b/>
                <w:bCs/>
              </w:rPr>
            </w:pPr>
            <w:r>
              <w:rPr>
                <w:b/>
              </w:rPr>
              <w:t xml:space="preserve">Kenmerken van de </w:t>
            </w:r>
            <w:r w:rsidR="00CA6A44">
              <w:rPr>
                <w:b/>
              </w:rPr>
              <w:t xml:space="preserve">gevaloriseerde </w:t>
            </w:r>
            <w:r>
              <w:rPr>
                <w:b/>
              </w:rPr>
              <w:t>of verwerkte materie</w:t>
            </w:r>
          </w:p>
        </w:tc>
      </w:tr>
      <w:tr w:rsidR="007E2A84" w:rsidRPr="007E2A84" w14:paraId="3E7D5028" w14:textId="77777777" w:rsidTr="006D3577">
        <w:tc>
          <w:tcPr>
            <w:tcW w:w="9049" w:type="dxa"/>
            <w:tcBorders>
              <w:bottom w:val="nil"/>
            </w:tcBorders>
          </w:tcPr>
          <w:p w14:paraId="28D2EA90" w14:textId="77777777" w:rsidR="007E2A84" w:rsidRDefault="006D3577" w:rsidP="006D3577">
            <w:pPr>
              <w:pStyle w:val="Puce1ADVISTA"/>
            </w:pPr>
            <w:r>
              <w:t>Wat soort materiaal/voorwerp wilt u verkrijgen na de verwerking (bv. bodemverbeteraar, plastic korrels, herstelde fietsen, tweedehands bakstenen, functionele elektronische onderdelen ...)?</w:t>
            </w:r>
          </w:p>
        </w:tc>
      </w:tr>
      <w:tr w:rsidR="007E2A84" w:rsidRPr="00AB22BC" w14:paraId="414BA266" w14:textId="77777777" w:rsidTr="006D3577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6878F10F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2C4C730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21A1DC8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4EF554FA" w14:textId="77777777" w:rsidR="00AB22BC" w:rsidRPr="0026275F" w:rsidRDefault="00AB22BC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4C9EB10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7E2A84" w:rsidRPr="00D34476" w14:paraId="19AF1788" w14:textId="77777777" w:rsidTr="006D3577">
        <w:tc>
          <w:tcPr>
            <w:tcW w:w="9049" w:type="dxa"/>
            <w:tcBorders>
              <w:bottom w:val="nil"/>
            </w:tcBorders>
          </w:tcPr>
          <w:p w14:paraId="0DA1F7E0" w14:textId="77777777" w:rsidR="007E2A84" w:rsidRDefault="006D3577" w:rsidP="006D3577">
            <w:pPr>
              <w:pStyle w:val="Puce1ADVISTA"/>
            </w:pPr>
            <w:r>
              <w:t>Met welk doel? (bv. op de tweedehandsmarkt brengen, hergebruik van het apparaat, valorisatie als grondstof ...)</w:t>
            </w:r>
          </w:p>
        </w:tc>
      </w:tr>
      <w:tr w:rsidR="007E2A84" w:rsidRPr="00D34476" w14:paraId="34F2CA06" w14:textId="77777777" w:rsidTr="006D3577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6D2676FF" w14:textId="77777777" w:rsidR="007E2A84" w:rsidRPr="0026275F" w:rsidRDefault="007E2A84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7B0167C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395B8B02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07F09E3A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7E2A84" w:rsidRPr="00D34476" w14:paraId="7E860B8F" w14:textId="77777777" w:rsidTr="006D3577">
        <w:tc>
          <w:tcPr>
            <w:tcW w:w="9049" w:type="dxa"/>
            <w:tcBorders>
              <w:bottom w:val="nil"/>
            </w:tcBorders>
          </w:tcPr>
          <w:p w14:paraId="613D0F6F" w14:textId="77777777" w:rsidR="007E2A84" w:rsidRDefault="006D3577" w:rsidP="006D3577">
            <w:pPr>
              <w:pStyle w:val="Puce1ADVISTA"/>
            </w:pPr>
            <w:r>
              <w:lastRenderedPageBreak/>
              <w:t>Voor welke klantensector? (bv. particulieren, ondernemingen uit de plasticsector, restaurants, gemeenten ...)</w:t>
            </w:r>
          </w:p>
        </w:tc>
      </w:tr>
      <w:tr w:rsidR="007E2A84" w:rsidRPr="00D34476" w14:paraId="3480FE86" w14:textId="77777777" w:rsidTr="006D3577">
        <w:tc>
          <w:tcPr>
            <w:tcW w:w="9049" w:type="dxa"/>
            <w:tcBorders>
              <w:top w:val="nil"/>
              <w:bottom w:val="single" w:sz="4" w:space="0" w:color="auto"/>
            </w:tcBorders>
          </w:tcPr>
          <w:p w14:paraId="77765EE9" w14:textId="77777777" w:rsidR="007E2A84" w:rsidRPr="0026275F" w:rsidRDefault="007E2A84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13241B7D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B3F5436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778E9898" w14:textId="77777777" w:rsidR="006D3577" w:rsidRPr="0026275F" w:rsidRDefault="006D3577" w:rsidP="006D357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7E2A84" w:rsidRPr="00D34476" w14:paraId="4DF9BDDA" w14:textId="77777777" w:rsidTr="006D3577">
        <w:tc>
          <w:tcPr>
            <w:tcW w:w="9049" w:type="dxa"/>
            <w:tcBorders>
              <w:bottom w:val="nil"/>
            </w:tcBorders>
          </w:tcPr>
          <w:p w14:paraId="53B12588" w14:textId="5FAE3CEF" w:rsidR="007E2A84" w:rsidRDefault="006D3577" w:rsidP="006D3577">
            <w:pPr>
              <w:pStyle w:val="Puce1ADVISTA"/>
            </w:pPr>
            <w:r>
              <w:t>Wat is de maximale hoeveelheid die beoogd wordt voor dit verwerkt/</w:t>
            </w:r>
            <w:r w:rsidR="00CA6A44">
              <w:t xml:space="preserve">gevaloriseerd </w:t>
            </w:r>
            <w:r>
              <w:t xml:space="preserve"> materiaal?</w:t>
            </w:r>
          </w:p>
        </w:tc>
      </w:tr>
      <w:tr w:rsidR="007E2A84" w:rsidRPr="00D34476" w14:paraId="3A04B7F8" w14:textId="77777777" w:rsidTr="006D3577">
        <w:tc>
          <w:tcPr>
            <w:tcW w:w="9049" w:type="dxa"/>
            <w:tcBorders>
              <w:top w:val="nil"/>
            </w:tcBorders>
          </w:tcPr>
          <w:p w14:paraId="00F5402C" w14:textId="77777777" w:rsidR="007E2A84" w:rsidRPr="00AB22BC" w:rsidRDefault="005C1DD7" w:rsidP="005C1DD7">
            <w:pPr>
              <w:spacing w:before="240"/>
              <w:rPr>
                <w:rFonts w:ascii="Arial" w:hAnsi="Arial" w:cs="Arial Unicode MS"/>
                <w:color w:val="0070C0"/>
                <w:sz w:val="20"/>
                <w:szCs w:val="20"/>
                <w:u w:color="000000"/>
              </w:rPr>
            </w:pPr>
            <w:r>
              <w:rPr>
                <w:rFonts w:ascii="Arial" w:hAnsi="Arial"/>
                <w:b/>
                <w:color w:val="000000"/>
                <w:sz w:val="20"/>
                <w:u w:color="000000"/>
              </w:rPr>
              <w:t>Productie </w:t>
            </w:r>
            <w:r>
              <w:rPr>
                <w:rFonts w:ascii="Arial" w:hAnsi="Arial"/>
                <w:color w:val="000000"/>
                <w:sz w:val="20"/>
                <w:u w:color="000000"/>
              </w:rPr>
              <w:t>(liter/dag, stukken/maand, ton/jaar …)</w:t>
            </w:r>
            <w:r>
              <w:rPr>
                <w:rFonts w:ascii="Arial" w:hAnsi="Arial"/>
                <w:b/>
                <w:color w:val="000000"/>
                <w:sz w:val="20"/>
                <w:u w:color="000000"/>
              </w:rPr>
              <w:t xml:space="preserve">: </w:t>
            </w:r>
          </w:p>
          <w:p w14:paraId="5BAB81A5" w14:textId="77777777" w:rsidR="005C1DD7" w:rsidRPr="0026275F" w:rsidRDefault="005C1DD7" w:rsidP="006D3577">
            <w:pPr>
              <w:rPr>
                <w:sz w:val="20"/>
                <w:szCs w:val="20"/>
              </w:rPr>
            </w:pPr>
          </w:p>
          <w:p w14:paraId="5D99707B" w14:textId="77777777" w:rsidR="005C1DD7" w:rsidRDefault="005C1DD7" w:rsidP="006D3577">
            <w:pPr>
              <w:rPr>
                <w:rFonts w:ascii="Arial" w:hAnsi="Arial" w:cs="Arial Unicode MS"/>
                <w:color w:val="0070C0"/>
                <w:sz w:val="20"/>
                <w:szCs w:val="20"/>
                <w:u w:color="000000"/>
              </w:rPr>
            </w:pPr>
            <w:r>
              <w:rPr>
                <w:rFonts w:ascii="Arial" w:hAnsi="Arial"/>
                <w:b/>
                <w:color w:val="000000"/>
                <w:sz w:val="20"/>
                <w:u w:color="000000"/>
              </w:rPr>
              <w:t>Opslag op de site </w:t>
            </w:r>
            <w:r>
              <w:rPr>
                <w:rFonts w:ascii="Arial" w:hAnsi="Arial"/>
                <w:color w:val="000000"/>
                <w:sz w:val="20"/>
                <w:u w:color="000000"/>
              </w:rPr>
              <w:t>(m², ton, stukken, m³…)</w:t>
            </w:r>
            <w:r>
              <w:rPr>
                <w:rFonts w:ascii="Arial" w:hAnsi="Arial"/>
                <w:b/>
                <w:color w:val="000000"/>
                <w:sz w:val="20"/>
                <w:u w:color="000000"/>
              </w:rPr>
              <w:t>:</w:t>
            </w:r>
          </w:p>
          <w:p w14:paraId="627D064F" w14:textId="77777777" w:rsidR="00AB22BC" w:rsidRPr="0026275F" w:rsidRDefault="00AB22BC" w:rsidP="006D3577">
            <w:pPr>
              <w:rPr>
                <w:rFonts w:ascii="Arial" w:hAnsi="Arial" w:cs="Arial Unicode MS"/>
                <w:color w:val="0070C0"/>
                <w:sz w:val="20"/>
                <w:szCs w:val="20"/>
                <w:u w:color="000000"/>
                <w:lang w:eastAsia="fr-BE"/>
              </w:rPr>
            </w:pPr>
          </w:p>
          <w:p w14:paraId="7167E68E" w14:textId="77777777" w:rsidR="006D3577" w:rsidRPr="0026275F" w:rsidRDefault="006D3577" w:rsidP="006D3577"/>
        </w:tc>
      </w:tr>
    </w:tbl>
    <w:p w14:paraId="62126B99" w14:textId="77777777" w:rsidR="00C708E0" w:rsidRPr="0026275F" w:rsidRDefault="00C708E0" w:rsidP="00C708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A40534" w:rsidRPr="00585BC5" w14:paraId="3A6AF1BC" w14:textId="77777777" w:rsidTr="005075B2">
        <w:trPr>
          <w:trHeight w:val="454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DBDBDB" w:themeFill="text2" w:themeFillTint="66"/>
            <w:vAlign w:val="center"/>
          </w:tcPr>
          <w:p w14:paraId="77B6C9DC" w14:textId="77777777" w:rsidR="00A40534" w:rsidRPr="002D2A00" w:rsidRDefault="00A40534" w:rsidP="005075B2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</w:rPr>
              <w:t xml:space="preserve">U heeft ‘Diensten’ aangevinkt </w:t>
            </w:r>
          </w:p>
        </w:tc>
      </w:tr>
      <w:tr w:rsidR="007B365C" w:rsidRPr="00D34476" w14:paraId="31C9EB7D" w14:textId="77777777" w:rsidTr="00C708E0">
        <w:trPr>
          <w:trHeight w:val="510"/>
        </w:trPr>
        <w:tc>
          <w:tcPr>
            <w:tcW w:w="9049" w:type="dxa"/>
            <w:tcBorders>
              <w:bottom w:val="single" w:sz="4" w:space="0" w:color="auto"/>
            </w:tcBorders>
            <w:shd w:val="clear" w:color="auto" w:fill="92D050"/>
          </w:tcPr>
          <w:p w14:paraId="33C89A08" w14:textId="77777777" w:rsidR="007B365C" w:rsidRPr="00A40534" w:rsidRDefault="0084329C" w:rsidP="0060607B">
            <w:pPr>
              <w:pStyle w:val="Heading2"/>
              <w:spacing w:before="120" w:after="120" w:line="240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</w:rPr>
              <w:t>Kader VI: Soort dienstverlening</w:t>
            </w:r>
          </w:p>
        </w:tc>
      </w:tr>
      <w:tr w:rsidR="007B365C" w:rsidRPr="00D34476" w14:paraId="255145F1" w14:textId="77777777" w:rsidTr="00C708E0">
        <w:tc>
          <w:tcPr>
            <w:tcW w:w="9049" w:type="dxa"/>
            <w:tcBorders>
              <w:bottom w:val="nil"/>
            </w:tcBorders>
          </w:tcPr>
          <w:p w14:paraId="2A5BF84C" w14:textId="77777777" w:rsidR="007B365C" w:rsidRDefault="00C708E0" w:rsidP="00C708E0">
            <w:pPr>
              <w:pStyle w:val="Puce1ADVISTA"/>
            </w:pPr>
            <w:r>
              <w:t xml:space="preserve">Gaat het om een </w:t>
            </w:r>
            <w:proofErr w:type="spellStart"/>
            <w:r>
              <w:t>gedematerialiseerde</w:t>
            </w:r>
            <w:proofErr w:type="spellEnd"/>
            <w:r>
              <w:t xml:space="preserve"> dienst (consultancy, een digitaal platform ...) of een dienst waarvoor er materiaal nodig is (herstellingen, schoonmaken, leveren, onderhoud ...). Geef in dat laatste geval aan welk materiaal er nodig is. </w:t>
            </w:r>
          </w:p>
        </w:tc>
      </w:tr>
      <w:tr w:rsidR="007B365C" w:rsidRPr="00D34476" w14:paraId="69297080" w14:textId="77777777" w:rsidTr="00C708E0">
        <w:tc>
          <w:tcPr>
            <w:tcW w:w="9049" w:type="dxa"/>
            <w:tcBorders>
              <w:top w:val="nil"/>
            </w:tcBorders>
          </w:tcPr>
          <w:p w14:paraId="39F4E938" w14:textId="77777777" w:rsidR="00C704A2" w:rsidRPr="00C704A2" w:rsidRDefault="00DF5FE6" w:rsidP="00C70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318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4A2" w:rsidRPr="002627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724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9D7241">
              <w:rPr>
                <w:rFonts w:ascii="Arial" w:hAnsi="Arial"/>
                <w:sz w:val="20"/>
              </w:rPr>
              <w:t>Gedematerialiseerde</w:t>
            </w:r>
            <w:proofErr w:type="spellEnd"/>
            <w:r w:rsidR="009D7241">
              <w:rPr>
                <w:rFonts w:ascii="Arial" w:hAnsi="Arial"/>
                <w:sz w:val="20"/>
              </w:rPr>
              <w:t xml:space="preserve"> dienst</w:t>
            </w:r>
          </w:p>
          <w:p w14:paraId="03A3EBCE" w14:textId="77777777" w:rsidR="00C704A2" w:rsidRPr="00C704A2" w:rsidRDefault="00DF5FE6" w:rsidP="00C704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153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4A2" w:rsidRPr="002627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7241">
              <w:rPr>
                <w:rFonts w:ascii="Arial" w:hAnsi="Arial"/>
                <w:sz w:val="20"/>
              </w:rPr>
              <w:t xml:space="preserve"> Dienst met materiaal, te preciseren:</w:t>
            </w:r>
          </w:p>
          <w:p w14:paraId="4299E4E0" w14:textId="77777777" w:rsidR="00C708E0" w:rsidRPr="00AB22BC" w:rsidRDefault="00C708E0" w:rsidP="0045214F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70C0"/>
              </w:rPr>
            </w:pPr>
          </w:p>
          <w:p w14:paraId="24EE3134" w14:textId="77777777" w:rsidR="00C708E0" w:rsidRPr="00AB22BC" w:rsidRDefault="00C708E0" w:rsidP="0045214F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color w:val="0070C0"/>
              </w:rPr>
            </w:pPr>
          </w:p>
          <w:p w14:paraId="60E26AD6" w14:textId="77777777" w:rsidR="00C708E0" w:rsidRDefault="00C708E0" w:rsidP="0045214F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5CDD9C1" w14:textId="77777777" w:rsidR="009F3E71" w:rsidRDefault="009F3E71" w:rsidP="0045214F">
      <w:pPr>
        <w:pStyle w:val="Puce1ADVISTA"/>
      </w:pPr>
    </w:p>
    <w:p w14:paraId="7527B998" w14:textId="77777777" w:rsidR="009F3E71" w:rsidRDefault="009F3E71" w:rsidP="0045214F">
      <w:pPr>
        <w:pStyle w:val="Puce1ADVIST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9"/>
      </w:tblGrid>
      <w:tr w:rsidR="00E40C85" w:rsidRPr="00D34476" w14:paraId="1DDE87CF" w14:textId="77777777" w:rsidTr="00621285">
        <w:tc>
          <w:tcPr>
            <w:tcW w:w="9049" w:type="dxa"/>
            <w:shd w:val="clear" w:color="auto" w:fill="DCDCDC" w:themeFill="background2" w:themeFillTint="33"/>
          </w:tcPr>
          <w:p w14:paraId="1007FF6C" w14:textId="619DDFB3" w:rsidR="00E40C85" w:rsidRPr="00E40C85" w:rsidRDefault="00E40C85" w:rsidP="00621285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i/>
                <w:iCs/>
                <w:color w:val="FF0000"/>
              </w:rPr>
            </w:pPr>
            <w:r>
              <w:rPr>
                <w:i/>
                <w:color w:val="FF0000"/>
              </w:rPr>
              <w:t xml:space="preserve">In te vullen door de Facilitator </w:t>
            </w:r>
            <w:r w:rsidR="00BE7CDE" w:rsidRPr="00BE7CDE">
              <w:rPr>
                <w:i/>
                <w:color w:val="FF0000"/>
              </w:rPr>
              <w:t>vergunningen circulaire economie en afval</w:t>
            </w:r>
          </w:p>
        </w:tc>
      </w:tr>
      <w:tr w:rsidR="00747C30" w:rsidRPr="00CD59EA" w14:paraId="72C07BB5" w14:textId="77777777" w:rsidTr="009F3E71">
        <w:tc>
          <w:tcPr>
            <w:tcW w:w="9049" w:type="dxa"/>
            <w:shd w:val="clear" w:color="auto" w:fill="92D050"/>
          </w:tcPr>
          <w:p w14:paraId="7D0CE52A" w14:textId="77777777" w:rsidR="00747C30" w:rsidRPr="00CD59EA" w:rsidRDefault="00E40C85" w:rsidP="0060607B">
            <w:pPr>
              <w:pStyle w:val="Puce1ADV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bCs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</w:rPr>
              <w:t>Conclusie van de Vergunningsanalyse</w:t>
            </w:r>
          </w:p>
        </w:tc>
      </w:tr>
      <w:tr w:rsidR="00747C30" w:rsidRPr="00585BC5" w14:paraId="7469C042" w14:textId="77777777" w:rsidTr="00747C30">
        <w:tc>
          <w:tcPr>
            <w:tcW w:w="9049" w:type="dxa"/>
          </w:tcPr>
          <w:p w14:paraId="5D56CDE8" w14:textId="77777777" w:rsidR="00CD59EA" w:rsidRPr="00DF5FE6" w:rsidRDefault="00E40C85" w:rsidP="009F3E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DF5FE6">
              <w:rPr>
                <w:rFonts w:ascii="Arial" w:hAnsi="Arial"/>
                <w:sz w:val="20"/>
              </w:rPr>
              <w:t xml:space="preserve">De beoogde activiteit is onderworpen aan een milieuvergunning  </w:t>
            </w:r>
          </w:p>
          <w:p w14:paraId="6626208F" w14:textId="77777777" w:rsidR="00CD59EA" w:rsidRPr="00C704A2" w:rsidRDefault="00DF5FE6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488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7B3" w:rsidRPr="00DF5FE6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9D7241" w:rsidRPr="00DF5FE6">
              <w:t xml:space="preserve"> </w:t>
            </w:r>
            <w:r w:rsidR="009D7241" w:rsidRPr="00DF5FE6">
              <w:rPr>
                <w:rFonts w:ascii="Arial" w:hAnsi="Arial"/>
                <w:sz w:val="20"/>
              </w:rPr>
              <w:t>Neen</w:t>
            </w:r>
          </w:p>
          <w:p w14:paraId="5FBC01A3" w14:textId="77777777" w:rsidR="006E07B3" w:rsidRDefault="00DF5FE6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243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E71" w:rsidRPr="00C704A2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9D7241">
              <w:rPr>
                <w:rFonts w:ascii="Arial" w:hAnsi="Arial"/>
                <w:sz w:val="20"/>
              </w:rPr>
              <w:t xml:space="preserve"> Ja</w:t>
            </w:r>
          </w:p>
          <w:p w14:paraId="4A97B570" w14:textId="77777777" w:rsidR="00E40C85" w:rsidRDefault="00E40C85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1860C1" w14:textId="77777777" w:rsidR="00E40C85" w:rsidRDefault="00E40C85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Verduidelijkingen:</w:t>
            </w:r>
          </w:p>
          <w:p w14:paraId="7744A87F" w14:textId="77777777" w:rsidR="00E40C85" w:rsidRDefault="00E40C85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0010EEB" w14:textId="77777777" w:rsidR="00E40C85" w:rsidRPr="00C704A2" w:rsidRDefault="00E40C85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3A60DBC" w14:textId="77777777" w:rsidR="00CD59EA" w:rsidRDefault="00CD59EA" w:rsidP="00CD59E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</w:tbl>
    <w:p w14:paraId="18019173" w14:textId="77777777" w:rsidR="00F71087" w:rsidRPr="0077122A" w:rsidRDefault="00F71087" w:rsidP="0077122A">
      <w:pPr>
        <w:rPr>
          <w:lang w:val="fr-FR"/>
        </w:rPr>
      </w:pPr>
    </w:p>
    <w:sectPr w:rsidR="00F71087" w:rsidRPr="0077122A">
      <w:pgSz w:w="11900" w:h="16840"/>
      <w:pgMar w:top="1134" w:right="1041" w:bottom="1440" w:left="1800" w:header="426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05B78" w14:textId="77777777" w:rsidR="0015120D" w:rsidRDefault="0015120D">
      <w:r>
        <w:separator/>
      </w:r>
    </w:p>
  </w:endnote>
  <w:endnote w:type="continuationSeparator" w:id="0">
    <w:p w14:paraId="5E7EFB52" w14:textId="77777777" w:rsidR="0015120D" w:rsidRDefault="0015120D">
      <w:r>
        <w:continuationSeparator/>
      </w:r>
    </w:p>
  </w:endnote>
  <w:endnote w:type="continuationNotice" w:id="1">
    <w:p w14:paraId="67211DA3" w14:textId="77777777" w:rsidR="0015120D" w:rsidRDefault="00151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3C59" w14:textId="77777777" w:rsidR="0015120D" w:rsidRDefault="0015120D">
      <w:r>
        <w:separator/>
      </w:r>
    </w:p>
  </w:footnote>
  <w:footnote w:type="continuationSeparator" w:id="0">
    <w:p w14:paraId="7682B88E" w14:textId="77777777" w:rsidR="0015120D" w:rsidRDefault="0015120D">
      <w:r>
        <w:continuationSeparator/>
      </w:r>
    </w:p>
  </w:footnote>
  <w:footnote w:type="continuationNotice" w:id="1">
    <w:p w14:paraId="6298063B" w14:textId="77777777" w:rsidR="0015120D" w:rsidRDefault="001512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35D"/>
    <w:multiLevelType w:val="hybridMultilevel"/>
    <w:tmpl w:val="A37ECA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43B8"/>
    <w:multiLevelType w:val="hybridMultilevel"/>
    <w:tmpl w:val="74566090"/>
    <w:lvl w:ilvl="0" w:tplc="D0A4CB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51021"/>
    <w:multiLevelType w:val="multilevel"/>
    <w:tmpl w:val="5BAA1F74"/>
    <w:numStyleLink w:val="Style1import"/>
  </w:abstractNum>
  <w:abstractNum w:abstractNumId="3" w15:restartNumberingAfterBreak="0">
    <w:nsid w:val="176815DB"/>
    <w:multiLevelType w:val="multilevel"/>
    <w:tmpl w:val="5BAA1F74"/>
    <w:styleLink w:val="Style1import"/>
    <w:lvl w:ilvl="0">
      <w:start w:val="1"/>
      <w:numFmt w:val="upperRoman"/>
      <w:lvlText w:val="%1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%6."/>
      <w:lvlJc w:val="left"/>
      <w:pPr>
        <w:ind w:left="964" w:hanging="3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%6.%7."/>
      <w:lvlJc w:val="left"/>
      <w:pPr>
        <w:ind w:left="964" w:hanging="9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%6.%7.%8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%6.%7.%8.%9."/>
      <w:lvlJc w:val="left"/>
      <w:pPr>
        <w:ind w:left="851" w:hanging="85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0D28C4"/>
    <w:multiLevelType w:val="hybridMultilevel"/>
    <w:tmpl w:val="F78E9E5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051B4"/>
    <w:multiLevelType w:val="hybridMultilevel"/>
    <w:tmpl w:val="5BF437F2"/>
    <w:styleLink w:val="Style3import"/>
    <w:lvl w:ilvl="0" w:tplc="9800D2F4">
      <w:start w:val="1"/>
      <w:numFmt w:val="bullet"/>
      <w:lvlText w:val="▪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BAE058">
      <w:start w:val="1"/>
      <w:numFmt w:val="bullet"/>
      <w:lvlText w:val="o"/>
      <w:lvlJc w:val="left"/>
      <w:pPr>
        <w:ind w:left="86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8116E">
      <w:start w:val="1"/>
      <w:numFmt w:val="bullet"/>
      <w:lvlText w:val="o"/>
      <w:lvlJc w:val="left"/>
      <w:pPr>
        <w:ind w:left="15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6A610">
      <w:start w:val="1"/>
      <w:numFmt w:val="bullet"/>
      <w:lvlText w:val="•"/>
      <w:lvlJc w:val="left"/>
      <w:pPr>
        <w:ind w:left="23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40E0BA">
      <w:start w:val="1"/>
      <w:numFmt w:val="bullet"/>
      <w:lvlText w:val="o"/>
      <w:lvlJc w:val="left"/>
      <w:pPr>
        <w:ind w:left="302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18FDBE">
      <w:start w:val="1"/>
      <w:numFmt w:val="bullet"/>
      <w:lvlText w:val="▪"/>
      <w:lvlJc w:val="left"/>
      <w:pPr>
        <w:ind w:left="37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61354">
      <w:start w:val="1"/>
      <w:numFmt w:val="bullet"/>
      <w:lvlText w:val="•"/>
      <w:lvlJc w:val="left"/>
      <w:pPr>
        <w:ind w:left="44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A6514C">
      <w:start w:val="1"/>
      <w:numFmt w:val="bullet"/>
      <w:lvlText w:val="o"/>
      <w:lvlJc w:val="left"/>
      <w:pPr>
        <w:ind w:left="5183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F2F178">
      <w:start w:val="1"/>
      <w:numFmt w:val="bullet"/>
      <w:lvlText w:val="▪"/>
      <w:lvlJc w:val="left"/>
      <w:pPr>
        <w:ind w:left="59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B71A80"/>
    <w:multiLevelType w:val="hybridMultilevel"/>
    <w:tmpl w:val="99142A56"/>
    <w:lvl w:ilvl="0" w:tplc="EF4485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16CB5"/>
    <w:multiLevelType w:val="hybridMultilevel"/>
    <w:tmpl w:val="5BF437F2"/>
    <w:numStyleLink w:val="Style3import"/>
  </w:abstractNum>
  <w:abstractNum w:abstractNumId="8" w15:restartNumberingAfterBreak="0">
    <w:nsid w:val="478D23EF"/>
    <w:multiLevelType w:val="hybridMultilevel"/>
    <w:tmpl w:val="7C4A9C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53617"/>
    <w:multiLevelType w:val="hybridMultilevel"/>
    <w:tmpl w:val="A37ECAFC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155D"/>
    <w:multiLevelType w:val="hybridMultilevel"/>
    <w:tmpl w:val="917CB5B8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77576">
    <w:abstractNumId w:val="3"/>
  </w:num>
  <w:num w:numId="2" w16cid:durableId="89280611">
    <w:abstractNumId w:val="2"/>
  </w:num>
  <w:num w:numId="3" w16cid:durableId="1005326960">
    <w:abstractNumId w:val="5"/>
  </w:num>
  <w:num w:numId="4" w16cid:durableId="1378235292">
    <w:abstractNumId w:val="7"/>
  </w:num>
  <w:num w:numId="5" w16cid:durableId="1451585904">
    <w:abstractNumId w:val="2"/>
  </w:num>
  <w:num w:numId="6" w16cid:durableId="1337342562">
    <w:abstractNumId w:val="2"/>
    <w:lvlOverride w:ilvl="0">
      <w:startOverride w:val="1"/>
      <w:lvl w:ilvl="0">
        <w:start w:val="1"/>
        <w:numFmt w:val="upperRoman"/>
        <w:lvlText w:val="%1."/>
        <w:lvlJc w:val="left"/>
        <w:pPr>
          <w:ind w:left="964" w:hanging="964"/>
        </w:pPr>
        <w:rPr>
          <w:rFonts w:hAnsi="Arial Unicode MS"/>
          <w:b/>
          <w:bCs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09772092">
    <w:abstractNumId w:val="2"/>
  </w:num>
  <w:num w:numId="8" w16cid:durableId="879245965">
    <w:abstractNumId w:val="2"/>
  </w:num>
  <w:num w:numId="9" w16cid:durableId="434979426">
    <w:abstractNumId w:val="10"/>
  </w:num>
  <w:num w:numId="10" w16cid:durableId="964044160">
    <w:abstractNumId w:val="8"/>
  </w:num>
  <w:num w:numId="11" w16cid:durableId="794370636">
    <w:abstractNumId w:val="1"/>
  </w:num>
  <w:num w:numId="12" w16cid:durableId="2022589235">
    <w:abstractNumId w:val="4"/>
  </w:num>
  <w:num w:numId="13" w16cid:durableId="474371218">
    <w:abstractNumId w:val="6"/>
  </w:num>
  <w:num w:numId="14" w16cid:durableId="1725564029">
    <w:abstractNumId w:val="9"/>
  </w:num>
  <w:num w:numId="15" w16cid:durableId="86556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61"/>
    <w:rsid w:val="00007F03"/>
    <w:rsid w:val="00017E5D"/>
    <w:rsid w:val="000602CD"/>
    <w:rsid w:val="000704D3"/>
    <w:rsid w:val="00070FCA"/>
    <w:rsid w:val="00082751"/>
    <w:rsid w:val="00096BC9"/>
    <w:rsid w:val="000B6172"/>
    <w:rsid w:val="000C2C8D"/>
    <w:rsid w:val="000D182F"/>
    <w:rsid w:val="000E580B"/>
    <w:rsid w:val="00116276"/>
    <w:rsid w:val="001312B3"/>
    <w:rsid w:val="00133F74"/>
    <w:rsid w:val="00134419"/>
    <w:rsid w:val="00146B7B"/>
    <w:rsid w:val="0015120D"/>
    <w:rsid w:val="00182740"/>
    <w:rsid w:val="001835E0"/>
    <w:rsid w:val="001D3E21"/>
    <w:rsid w:val="001D75B9"/>
    <w:rsid w:val="00235C07"/>
    <w:rsid w:val="00237B8E"/>
    <w:rsid w:val="002578E8"/>
    <w:rsid w:val="00261D53"/>
    <w:rsid w:val="0026275F"/>
    <w:rsid w:val="00291CBE"/>
    <w:rsid w:val="002A4A18"/>
    <w:rsid w:val="002C107F"/>
    <w:rsid w:val="002C3D6D"/>
    <w:rsid w:val="002C765F"/>
    <w:rsid w:val="002D2A00"/>
    <w:rsid w:val="002F3AA2"/>
    <w:rsid w:val="00303636"/>
    <w:rsid w:val="00310728"/>
    <w:rsid w:val="00322D55"/>
    <w:rsid w:val="00325CA2"/>
    <w:rsid w:val="00336865"/>
    <w:rsid w:val="003457A9"/>
    <w:rsid w:val="003707FD"/>
    <w:rsid w:val="003711DA"/>
    <w:rsid w:val="00372F85"/>
    <w:rsid w:val="003B2E68"/>
    <w:rsid w:val="003C5310"/>
    <w:rsid w:val="003D5ACB"/>
    <w:rsid w:val="003E1D70"/>
    <w:rsid w:val="003E27F1"/>
    <w:rsid w:val="003F21E8"/>
    <w:rsid w:val="003F32A4"/>
    <w:rsid w:val="00405C09"/>
    <w:rsid w:val="00406001"/>
    <w:rsid w:val="00423873"/>
    <w:rsid w:val="0043281B"/>
    <w:rsid w:val="004470A0"/>
    <w:rsid w:val="0045214F"/>
    <w:rsid w:val="00460D4C"/>
    <w:rsid w:val="00461FB0"/>
    <w:rsid w:val="00466AD5"/>
    <w:rsid w:val="00475887"/>
    <w:rsid w:val="00491FE6"/>
    <w:rsid w:val="004932F0"/>
    <w:rsid w:val="00493B70"/>
    <w:rsid w:val="004A47F0"/>
    <w:rsid w:val="004A4F41"/>
    <w:rsid w:val="004A6DCF"/>
    <w:rsid w:val="004B3F19"/>
    <w:rsid w:val="005057CE"/>
    <w:rsid w:val="00520586"/>
    <w:rsid w:val="00535900"/>
    <w:rsid w:val="005440E3"/>
    <w:rsid w:val="00561315"/>
    <w:rsid w:val="00563973"/>
    <w:rsid w:val="00570800"/>
    <w:rsid w:val="00576E5B"/>
    <w:rsid w:val="00581C36"/>
    <w:rsid w:val="0058356F"/>
    <w:rsid w:val="00585BC5"/>
    <w:rsid w:val="0059117F"/>
    <w:rsid w:val="005A7B54"/>
    <w:rsid w:val="005B1EAF"/>
    <w:rsid w:val="005C1DD7"/>
    <w:rsid w:val="005C693C"/>
    <w:rsid w:val="005D237C"/>
    <w:rsid w:val="005D7E68"/>
    <w:rsid w:val="0060607B"/>
    <w:rsid w:val="00627876"/>
    <w:rsid w:val="00640241"/>
    <w:rsid w:val="006515AB"/>
    <w:rsid w:val="00661004"/>
    <w:rsid w:val="006610B8"/>
    <w:rsid w:val="006655F0"/>
    <w:rsid w:val="006735EC"/>
    <w:rsid w:val="00693B97"/>
    <w:rsid w:val="006957B9"/>
    <w:rsid w:val="006A41ED"/>
    <w:rsid w:val="006A46F0"/>
    <w:rsid w:val="006C0765"/>
    <w:rsid w:val="006C3E18"/>
    <w:rsid w:val="006C42F7"/>
    <w:rsid w:val="006D3577"/>
    <w:rsid w:val="006D7484"/>
    <w:rsid w:val="006E07B3"/>
    <w:rsid w:val="007308DA"/>
    <w:rsid w:val="00734918"/>
    <w:rsid w:val="00736C35"/>
    <w:rsid w:val="00747C30"/>
    <w:rsid w:val="00764440"/>
    <w:rsid w:val="0077122A"/>
    <w:rsid w:val="00772C7F"/>
    <w:rsid w:val="00776E6D"/>
    <w:rsid w:val="00790F5B"/>
    <w:rsid w:val="007912FD"/>
    <w:rsid w:val="007B365C"/>
    <w:rsid w:val="007E23D5"/>
    <w:rsid w:val="007E2A84"/>
    <w:rsid w:val="007E3F5B"/>
    <w:rsid w:val="007E5867"/>
    <w:rsid w:val="007F12B0"/>
    <w:rsid w:val="008025A8"/>
    <w:rsid w:val="00812BD2"/>
    <w:rsid w:val="00815263"/>
    <w:rsid w:val="00822F8E"/>
    <w:rsid w:val="008256FF"/>
    <w:rsid w:val="008308A5"/>
    <w:rsid w:val="0083331F"/>
    <w:rsid w:val="00834B92"/>
    <w:rsid w:val="008425DE"/>
    <w:rsid w:val="00842947"/>
    <w:rsid w:val="0084329C"/>
    <w:rsid w:val="00856CF0"/>
    <w:rsid w:val="008766B6"/>
    <w:rsid w:val="008A1026"/>
    <w:rsid w:val="008A3E6E"/>
    <w:rsid w:val="008B057C"/>
    <w:rsid w:val="008B4A35"/>
    <w:rsid w:val="008D0E30"/>
    <w:rsid w:val="008E3639"/>
    <w:rsid w:val="008F2440"/>
    <w:rsid w:val="00917F68"/>
    <w:rsid w:val="00941BB3"/>
    <w:rsid w:val="00953BB7"/>
    <w:rsid w:val="009608D3"/>
    <w:rsid w:val="00964764"/>
    <w:rsid w:val="00965E01"/>
    <w:rsid w:val="00974386"/>
    <w:rsid w:val="0098446A"/>
    <w:rsid w:val="00984E95"/>
    <w:rsid w:val="00986DF1"/>
    <w:rsid w:val="009B14DA"/>
    <w:rsid w:val="009D7241"/>
    <w:rsid w:val="009E3161"/>
    <w:rsid w:val="009F24F9"/>
    <w:rsid w:val="009F3E71"/>
    <w:rsid w:val="00A12660"/>
    <w:rsid w:val="00A12EBF"/>
    <w:rsid w:val="00A40534"/>
    <w:rsid w:val="00A42910"/>
    <w:rsid w:val="00A4319D"/>
    <w:rsid w:val="00A43CCB"/>
    <w:rsid w:val="00A563B4"/>
    <w:rsid w:val="00A65838"/>
    <w:rsid w:val="00A6784E"/>
    <w:rsid w:val="00A83CFF"/>
    <w:rsid w:val="00AB22BC"/>
    <w:rsid w:val="00AC5D7D"/>
    <w:rsid w:val="00AE782A"/>
    <w:rsid w:val="00AF6C38"/>
    <w:rsid w:val="00B02829"/>
    <w:rsid w:val="00B052AE"/>
    <w:rsid w:val="00B07C4C"/>
    <w:rsid w:val="00B1001C"/>
    <w:rsid w:val="00B1035C"/>
    <w:rsid w:val="00B143AE"/>
    <w:rsid w:val="00B160F0"/>
    <w:rsid w:val="00B20579"/>
    <w:rsid w:val="00B24B9E"/>
    <w:rsid w:val="00B27DA0"/>
    <w:rsid w:val="00B32438"/>
    <w:rsid w:val="00B329B0"/>
    <w:rsid w:val="00B35FC7"/>
    <w:rsid w:val="00B422BD"/>
    <w:rsid w:val="00B47685"/>
    <w:rsid w:val="00B517E6"/>
    <w:rsid w:val="00B83A17"/>
    <w:rsid w:val="00BA4D97"/>
    <w:rsid w:val="00BD16C8"/>
    <w:rsid w:val="00BD34F4"/>
    <w:rsid w:val="00BE1265"/>
    <w:rsid w:val="00BE1983"/>
    <w:rsid w:val="00BE7CDE"/>
    <w:rsid w:val="00C0653C"/>
    <w:rsid w:val="00C1267F"/>
    <w:rsid w:val="00C14668"/>
    <w:rsid w:val="00C304C3"/>
    <w:rsid w:val="00C320CE"/>
    <w:rsid w:val="00C46BE5"/>
    <w:rsid w:val="00C704A2"/>
    <w:rsid w:val="00C708E0"/>
    <w:rsid w:val="00C71694"/>
    <w:rsid w:val="00C804B3"/>
    <w:rsid w:val="00C8220B"/>
    <w:rsid w:val="00C97D24"/>
    <w:rsid w:val="00CA6A44"/>
    <w:rsid w:val="00CC0A7A"/>
    <w:rsid w:val="00CC2809"/>
    <w:rsid w:val="00CD2988"/>
    <w:rsid w:val="00CD449D"/>
    <w:rsid w:val="00CD59EA"/>
    <w:rsid w:val="00D010FA"/>
    <w:rsid w:val="00D113A4"/>
    <w:rsid w:val="00D1168F"/>
    <w:rsid w:val="00D15104"/>
    <w:rsid w:val="00D22A83"/>
    <w:rsid w:val="00D25CFD"/>
    <w:rsid w:val="00D34476"/>
    <w:rsid w:val="00D3473B"/>
    <w:rsid w:val="00D5386C"/>
    <w:rsid w:val="00D6050C"/>
    <w:rsid w:val="00D723DC"/>
    <w:rsid w:val="00D77E5B"/>
    <w:rsid w:val="00D833B6"/>
    <w:rsid w:val="00DA272A"/>
    <w:rsid w:val="00DC0F11"/>
    <w:rsid w:val="00DD3689"/>
    <w:rsid w:val="00DF5FE6"/>
    <w:rsid w:val="00E11338"/>
    <w:rsid w:val="00E14D10"/>
    <w:rsid w:val="00E179CB"/>
    <w:rsid w:val="00E2050F"/>
    <w:rsid w:val="00E2393E"/>
    <w:rsid w:val="00E2762C"/>
    <w:rsid w:val="00E40C85"/>
    <w:rsid w:val="00E54BB0"/>
    <w:rsid w:val="00E60B89"/>
    <w:rsid w:val="00E62E3C"/>
    <w:rsid w:val="00E64D7C"/>
    <w:rsid w:val="00E75038"/>
    <w:rsid w:val="00E75C6A"/>
    <w:rsid w:val="00E77251"/>
    <w:rsid w:val="00EE15F1"/>
    <w:rsid w:val="00EE2283"/>
    <w:rsid w:val="00F121F8"/>
    <w:rsid w:val="00F1432B"/>
    <w:rsid w:val="00F26F45"/>
    <w:rsid w:val="00F375C2"/>
    <w:rsid w:val="00F40A1E"/>
    <w:rsid w:val="00F51DCB"/>
    <w:rsid w:val="00F52230"/>
    <w:rsid w:val="00F618F1"/>
    <w:rsid w:val="00F71087"/>
    <w:rsid w:val="00F9418A"/>
    <w:rsid w:val="00FC7E44"/>
    <w:rsid w:val="00FD1ABD"/>
    <w:rsid w:val="00FE660C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5DFB"/>
  <w15:docId w15:val="{0BA753CD-0731-4358-BD2B-BD7D4887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2A"/>
    <w:rPr>
      <w:sz w:val="24"/>
      <w:szCs w:val="24"/>
      <w:lang w:eastAsia="en-US"/>
    </w:rPr>
  </w:style>
  <w:style w:type="paragraph" w:styleId="Heading2">
    <w:name w:val="heading 2"/>
    <w:uiPriority w:val="9"/>
    <w:unhideWhenUsed/>
    <w:qFormat/>
    <w:pPr>
      <w:keepNext/>
      <w:spacing w:before="300" w:after="240" w:line="360" w:lineRule="auto"/>
      <w:jc w:val="both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redocument">
    <w:name w:val="Titre docum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/>
      <w:jc w:val="center"/>
      <w:outlineLvl w:val="5"/>
    </w:pPr>
    <w:rPr>
      <w:rFonts w:ascii="Arial" w:hAnsi="Arial" w:cs="Arial Unicode MS"/>
      <w:b/>
      <w:bCs/>
      <w:caps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aps w:val="0"/>
      <w:smallCaps w:val="0"/>
      <w:color w:val="0000FF"/>
      <w:u w:val="single" w:color="0000FF"/>
    </w:rPr>
  </w:style>
  <w:style w:type="paragraph" w:styleId="Title">
    <w:name w:val="Title"/>
    <w:next w:val="Heading2"/>
    <w:uiPriority w:val="10"/>
    <w:qFormat/>
    <w:pPr>
      <w:spacing w:before="480" w:after="240"/>
      <w:ind w:right="45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Puce1ADVISTA">
    <w:name w:val="Puce1_ADVISTA"/>
    <w:pPr>
      <w:spacing w:before="60" w:after="60"/>
      <w:jc w:val="both"/>
    </w:pPr>
    <w:rPr>
      <w:rFonts w:ascii="Arial" w:hAnsi="Arial" w:cs="Arial Unicode MS"/>
      <w:color w:val="000000"/>
      <w:u w:color="000000"/>
    </w:rPr>
  </w:style>
  <w:style w:type="numbering" w:customStyle="1" w:styleId="Style3import">
    <w:name w:val="Style 3 importé"/>
    <w:pPr>
      <w:numPr>
        <w:numId w:val="3"/>
      </w:numPr>
    </w:pPr>
  </w:style>
  <w:style w:type="paragraph" w:styleId="ListParagraph">
    <w:name w:val="List Paragraph"/>
    <w:pPr>
      <w:spacing w:after="60" w:line="360" w:lineRule="auto"/>
      <w:ind w:left="720"/>
      <w:jc w:val="both"/>
    </w:pPr>
    <w:rPr>
      <w:rFonts w:ascii="Arial" w:hAnsi="Arial" w:cs="Arial Unicode MS"/>
      <w:color w:val="000000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658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38"/>
    <w:rPr>
      <w:sz w:val="24"/>
      <w:szCs w:val="24"/>
      <w:lang w:val="nl-B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6B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2947"/>
    <w:rPr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947"/>
    <w:rPr>
      <w:b/>
      <w:bCs/>
      <w:lang w:val="nl-BE" w:eastAsia="en-US"/>
    </w:rPr>
  </w:style>
  <w:style w:type="table" w:styleId="TableGrid">
    <w:name w:val="Table Grid"/>
    <w:basedOn w:val="TableNormal"/>
    <w:uiPriority w:val="39"/>
    <w:rsid w:val="0037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6C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mit_circ_waste@environnement.brussel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0C4"/>
      </a:accent1>
      <a:accent2>
        <a:srgbClr val="E73C1E"/>
      </a:accent2>
      <a:accent3>
        <a:srgbClr val="0E4C5F"/>
      </a:accent3>
      <a:accent4>
        <a:srgbClr val="878787"/>
      </a:accent4>
      <a:accent5>
        <a:srgbClr val="6CC4C7"/>
      </a:accent5>
      <a:accent6>
        <a:srgbClr val="FFC000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4460B90609B4AB65F732923CBA2AD" ma:contentTypeVersion="17" ma:contentTypeDescription="Crée un document." ma:contentTypeScope="" ma:versionID="41e0787791575329d3091ccd8f835e37">
  <xsd:schema xmlns:xsd="http://www.w3.org/2001/XMLSchema" xmlns:xs="http://www.w3.org/2001/XMLSchema" xmlns:p="http://schemas.microsoft.com/office/2006/metadata/properties" xmlns:ns2="865b50bd-641c-469d-a4bb-38c161a09c23" xmlns:ns3="f90633fd-92fd-4b71-8cd6-1df49788c9ee" targetNamespace="http://schemas.microsoft.com/office/2006/metadata/properties" ma:root="true" ma:fieldsID="d72d9320b453bc0e77b065c2c56fdb91" ns2:_="" ns3:_="">
    <xsd:import namespace="865b50bd-641c-469d-a4bb-38c161a09c23"/>
    <xsd:import namespace="f90633fd-92fd-4b71-8cd6-1df49788c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b50bd-641c-469d-a4bb-38c161a0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633fd-92fd-4b71-8cd6-1df49788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e0b0a-aab0-4478-baa9-8c28ecbb1195}" ma:internalName="TaxCatchAll" ma:showField="CatchAllData" ma:web="f90633fd-92fd-4b71-8cd6-1df49788c9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5b50bd-641c-469d-a4bb-38c161a09c23">
      <Terms xmlns="http://schemas.microsoft.com/office/infopath/2007/PartnerControls"/>
    </lcf76f155ced4ddcb4097134ff3c332f>
    <TaxCatchAll xmlns="f90633fd-92fd-4b71-8cd6-1df49788c9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EB22F-90DB-4FCD-AF30-08BA76351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b50bd-641c-469d-a4bb-38c161a09c23"/>
    <ds:schemaRef ds:uri="f90633fd-92fd-4b71-8cd6-1df49788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4084D-8126-49F6-A8AD-49A0475C2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4EB35-4B48-41EC-AD68-5DE3BDB12480}">
  <ds:schemaRefs>
    <ds:schemaRef ds:uri="http://schemas.microsoft.com/office/2006/metadata/properties"/>
    <ds:schemaRef ds:uri="http://schemas.microsoft.com/office/infopath/2007/PartnerControls"/>
    <ds:schemaRef ds:uri="865b50bd-641c-469d-a4bb-38c161a09c23"/>
    <ds:schemaRef ds:uri="f90633fd-92fd-4b71-8cd6-1df49788c9ee"/>
  </ds:schemaRefs>
</ds:datastoreItem>
</file>

<file path=customXml/itemProps4.xml><?xml version="1.0" encoding="utf-8"?>
<ds:datastoreItem xmlns:ds="http://schemas.openxmlformats.org/officeDocument/2006/customXml" ds:itemID="{316FB328-1C31-49AC-8F90-F2B97979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842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Herman</dc:creator>
  <cp:lastModifiedBy>VAN DEN ABEELE Patrick</cp:lastModifiedBy>
  <cp:revision>3</cp:revision>
  <dcterms:created xsi:type="dcterms:W3CDTF">2023-12-11T10:02:00Z</dcterms:created>
  <dcterms:modified xsi:type="dcterms:W3CDTF">2023-12-11T10:11:00Z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0x010100C1E4460B90609B4AB65F732923CBA2AD</vt:lpwstr>
  </property>
  <property fmtid="{D5CDD505-2E9C-101B-9397-08002B2CF9AE}" pid="3" name="MediaServiceImageTags">
    <vt:lpwstr/>
  </property>
</Properties>
</file>